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D72" w:rsidRDefault="00D85D72" w:rsidP="00D87060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F8156C">
        <w:rPr>
          <w:sz w:val="28"/>
          <w:szCs w:val="28"/>
          <w:lang w:val="uk-UA"/>
        </w:rPr>
        <w:t xml:space="preserve">віт про виконання регіональної програми </w:t>
      </w:r>
    </w:p>
    <w:p w:rsidR="00D85D72" w:rsidRPr="00797E93" w:rsidRDefault="00D85D72" w:rsidP="00D87060">
      <w:pPr>
        <w:shd w:val="clear" w:color="auto" w:fill="FFFFFF"/>
        <w:ind w:left="34" w:firstLine="470"/>
        <w:jc w:val="center"/>
        <w:rPr>
          <w:b/>
          <w:bCs/>
          <w:sz w:val="28"/>
          <w:szCs w:val="28"/>
          <w:u w:val="single"/>
          <w:lang w:val="uk-UA"/>
        </w:rPr>
      </w:pPr>
      <w:r w:rsidRPr="00797E93">
        <w:rPr>
          <w:b/>
          <w:bCs/>
          <w:sz w:val="28"/>
          <w:szCs w:val="28"/>
          <w:u w:val="single"/>
          <w:lang w:val="uk-UA"/>
        </w:rPr>
        <w:t>за 2023 рік</w:t>
      </w:r>
    </w:p>
    <w:p w:rsidR="00D85D72" w:rsidRPr="00F8156C" w:rsidRDefault="00D85D72" w:rsidP="00D87060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</w:p>
    <w:tbl>
      <w:tblPr>
        <w:tblW w:w="15480" w:type="dxa"/>
        <w:tblInd w:w="108" w:type="dxa"/>
        <w:tblLook w:val="01E0"/>
      </w:tblPr>
      <w:tblGrid>
        <w:gridCol w:w="720"/>
        <w:gridCol w:w="1440"/>
        <w:gridCol w:w="13320"/>
      </w:tblGrid>
      <w:tr w:rsidR="00D85D72" w:rsidRPr="00C34CDA" w:rsidTr="008167EF">
        <w:tc>
          <w:tcPr>
            <w:tcW w:w="720" w:type="dxa"/>
          </w:tcPr>
          <w:p w:rsidR="00D85D72" w:rsidRPr="00F8156C" w:rsidRDefault="00D85D72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D72" w:rsidRPr="00F8156C" w:rsidRDefault="00D85D72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D72" w:rsidRPr="00A73C75" w:rsidRDefault="00D85D72" w:rsidP="0042032E">
            <w:pPr>
              <w:rPr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b/>
                <w:bCs/>
                <w:iCs/>
                <w:sz w:val="24"/>
                <w:szCs w:val="24"/>
                <w:lang w:val="uk-UA"/>
              </w:rPr>
              <w:t>Служба у справах дітей Чернігівської обласної державної адміністрації</w:t>
            </w:r>
          </w:p>
        </w:tc>
      </w:tr>
      <w:tr w:rsidR="00D85D72" w:rsidRPr="00C34CDA" w:rsidTr="008167EF">
        <w:tc>
          <w:tcPr>
            <w:tcW w:w="720" w:type="dxa"/>
          </w:tcPr>
          <w:p w:rsidR="00D85D72" w:rsidRPr="00F8156C" w:rsidRDefault="00D85D72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D72" w:rsidRPr="00F8156C" w:rsidRDefault="00D85D72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D72" w:rsidRPr="00A73C75" w:rsidRDefault="00D85D72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A73C75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D85D72" w:rsidRPr="00C34CDA" w:rsidTr="008167EF">
        <w:tc>
          <w:tcPr>
            <w:tcW w:w="720" w:type="dxa"/>
          </w:tcPr>
          <w:p w:rsidR="00D85D72" w:rsidRPr="00F8156C" w:rsidRDefault="00D85D72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D72" w:rsidRPr="00F8156C" w:rsidRDefault="00D85D72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D72" w:rsidRPr="00A73C75" w:rsidRDefault="00D85D72" w:rsidP="0042032E">
            <w:pPr>
              <w:rPr>
                <w:sz w:val="28"/>
                <w:szCs w:val="28"/>
                <w:lang w:val="uk-UA"/>
              </w:rPr>
            </w:pPr>
            <w:r w:rsidRPr="00A73C75">
              <w:rPr>
                <w:b/>
                <w:sz w:val="24"/>
                <w:szCs w:val="24"/>
                <w:lang w:val="uk-UA"/>
              </w:rPr>
              <w:t xml:space="preserve">Служба у справах дітей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Чернігівської обласної державної адміністрації</w:t>
            </w:r>
          </w:p>
        </w:tc>
      </w:tr>
      <w:tr w:rsidR="00D85D72" w:rsidRPr="00F8156C" w:rsidTr="008167EF">
        <w:tc>
          <w:tcPr>
            <w:tcW w:w="720" w:type="dxa"/>
          </w:tcPr>
          <w:p w:rsidR="00D85D72" w:rsidRPr="00F8156C" w:rsidRDefault="00D85D72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D72" w:rsidRPr="00F8156C" w:rsidRDefault="00D85D72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D72" w:rsidRPr="00A73C75" w:rsidRDefault="00D85D72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A73C75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D85D72" w:rsidRPr="00C34CDA" w:rsidTr="008167EF">
        <w:trPr>
          <w:trHeight w:val="770"/>
        </w:trPr>
        <w:tc>
          <w:tcPr>
            <w:tcW w:w="720" w:type="dxa"/>
          </w:tcPr>
          <w:p w:rsidR="00D85D72" w:rsidRPr="00F8156C" w:rsidRDefault="00D85D72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D72" w:rsidRPr="00F8156C" w:rsidRDefault="00D85D72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D72" w:rsidRPr="00A73C75" w:rsidRDefault="00D85D72" w:rsidP="00AE4669">
            <w:pPr>
              <w:rPr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Обласна Програма</w:t>
            </w:r>
            <w:r w:rsidRPr="00A73C75">
              <w:rPr>
                <w:b/>
                <w:sz w:val="24"/>
                <w:szCs w:val="24"/>
                <w:lang w:val="uk-UA"/>
              </w:rPr>
              <w:t xml:space="preserve">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      </w:r>
            <w:r>
              <w:rPr>
                <w:b/>
                <w:sz w:val="24"/>
                <w:szCs w:val="24"/>
                <w:lang w:val="uk-UA"/>
              </w:rPr>
              <w:t>22</w:t>
            </w:r>
            <w:r w:rsidRPr="00A73C75">
              <w:rPr>
                <w:b/>
                <w:sz w:val="24"/>
                <w:szCs w:val="24"/>
                <w:lang w:val="uk-UA"/>
              </w:rPr>
              <w:t>-202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A73C75">
              <w:rPr>
                <w:b/>
                <w:sz w:val="24"/>
                <w:szCs w:val="24"/>
                <w:lang w:val="uk-UA"/>
              </w:rPr>
              <w:t xml:space="preserve"> роки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Pr="00B14740">
              <w:rPr>
                <w:b/>
                <w:sz w:val="24"/>
                <w:szCs w:val="24"/>
                <w:lang w:val="uk-UA"/>
              </w:rPr>
              <w:t xml:space="preserve">затверджена рішенням </w:t>
            </w:r>
            <w:r>
              <w:rPr>
                <w:b/>
                <w:sz w:val="24"/>
                <w:szCs w:val="24"/>
                <w:lang w:val="uk-UA"/>
              </w:rPr>
              <w:t>шостої</w:t>
            </w:r>
            <w:r w:rsidRPr="00B14740">
              <w:rPr>
                <w:b/>
                <w:color w:val="000000"/>
                <w:sz w:val="24"/>
                <w:szCs w:val="24"/>
                <w:lang w:val="uk-UA"/>
              </w:rPr>
              <w:t xml:space="preserve"> сесії </w:t>
            </w:r>
            <w:r>
              <w:rPr>
                <w:b/>
                <w:color w:val="000000"/>
                <w:sz w:val="24"/>
                <w:szCs w:val="24"/>
                <w:lang w:val="uk-UA"/>
              </w:rPr>
              <w:t>обласної ради восьмого</w:t>
            </w:r>
            <w:r w:rsidRPr="00B14740">
              <w:rPr>
                <w:b/>
                <w:color w:val="000000"/>
                <w:sz w:val="24"/>
                <w:szCs w:val="24"/>
                <w:lang w:val="uk-UA"/>
              </w:rPr>
              <w:t xml:space="preserve"> скликання від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 xml:space="preserve">22.10.2021 </w:t>
            </w:r>
            <w:r w:rsidRPr="00B14740">
              <w:rPr>
                <w:b/>
                <w:bCs/>
                <w:iCs/>
                <w:sz w:val="24"/>
                <w:szCs w:val="24"/>
                <w:lang w:val="uk-UA"/>
              </w:rPr>
              <w:t xml:space="preserve">№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3-6</w:t>
            </w:r>
            <w:r w:rsidRPr="00B14740">
              <w:rPr>
                <w:b/>
                <w:bCs/>
                <w:iCs/>
                <w:sz w:val="24"/>
                <w:szCs w:val="24"/>
                <w:lang w:val="uk-UA"/>
              </w:rPr>
              <w:t>/VII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І</w:t>
            </w:r>
          </w:p>
        </w:tc>
      </w:tr>
      <w:tr w:rsidR="00D85D72" w:rsidRPr="00C34CDA" w:rsidTr="008167EF">
        <w:tc>
          <w:tcPr>
            <w:tcW w:w="720" w:type="dxa"/>
          </w:tcPr>
          <w:p w:rsidR="00D85D72" w:rsidRPr="00F8156C" w:rsidRDefault="00D85D72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D72" w:rsidRPr="00F8156C" w:rsidRDefault="00D85D72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D72" w:rsidRPr="00F8156C" w:rsidRDefault="00D85D72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D85D72" w:rsidRDefault="00D85D72" w:rsidP="007D2517">
      <w:pPr>
        <w:shd w:val="clear" w:color="auto" w:fill="FFFFFF"/>
        <w:ind w:left="34" w:firstLine="470"/>
        <w:jc w:val="both"/>
        <w:rPr>
          <w:b/>
          <w:sz w:val="24"/>
          <w:szCs w:val="24"/>
          <w:lang w:val="uk-UA"/>
        </w:rPr>
      </w:pPr>
    </w:p>
    <w:p w:rsidR="00D85D72" w:rsidRPr="007D2517" w:rsidRDefault="00D85D72" w:rsidP="007D2517">
      <w:pPr>
        <w:shd w:val="clear" w:color="auto" w:fill="FFFFFF"/>
        <w:ind w:left="34" w:firstLine="470"/>
        <w:jc w:val="both"/>
        <w:rPr>
          <w:b/>
          <w:sz w:val="24"/>
          <w:szCs w:val="24"/>
          <w:lang w:val="uk-UA"/>
        </w:rPr>
      </w:pPr>
      <w:r w:rsidRPr="007D2517">
        <w:rPr>
          <w:b/>
          <w:sz w:val="24"/>
          <w:szCs w:val="24"/>
          <w:lang w:val="uk-UA"/>
        </w:rPr>
        <w:t xml:space="preserve">4. Напрями діяльності та заходи </w:t>
      </w:r>
      <w:r w:rsidRPr="00A73C75">
        <w:rPr>
          <w:b/>
          <w:sz w:val="24"/>
          <w:szCs w:val="24"/>
          <w:lang w:val="uk-UA"/>
        </w:rPr>
        <w:t>обласної Програми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</w:r>
      <w:r>
        <w:rPr>
          <w:b/>
          <w:sz w:val="24"/>
          <w:szCs w:val="24"/>
          <w:lang w:val="uk-UA"/>
        </w:rPr>
        <w:t>22</w:t>
      </w:r>
      <w:r w:rsidRPr="00A73C75">
        <w:rPr>
          <w:b/>
          <w:sz w:val="24"/>
          <w:szCs w:val="24"/>
          <w:lang w:val="uk-UA"/>
        </w:rPr>
        <w:t>-202</w:t>
      </w:r>
      <w:r>
        <w:rPr>
          <w:b/>
          <w:sz w:val="24"/>
          <w:szCs w:val="24"/>
          <w:lang w:val="uk-UA"/>
        </w:rPr>
        <w:t>6</w:t>
      </w:r>
      <w:r w:rsidRPr="00A73C75">
        <w:rPr>
          <w:b/>
          <w:sz w:val="24"/>
          <w:szCs w:val="24"/>
          <w:lang w:val="uk-UA"/>
        </w:rPr>
        <w:t xml:space="preserve"> роки</w:t>
      </w:r>
    </w:p>
    <w:p w:rsidR="00D85D72" w:rsidRPr="00F8156C" w:rsidRDefault="00D85D72" w:rsidP="00D87060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5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67"/>
        <w:gridCol w:w="1432"/>
        <w:gridCol w:w="908"/>
        <w:gridCol w:w="822"/>
        <w:gridCol w:w="618"/>
        <w:gridCol w:w="594"/>
        <w:gridCol w:w="540"/>
        <w:gridCol w:w="391"/>
        <w:gridCol w:w="851"/>
        <w:gridCol w:w="992"/>
        <w:gridCol w:w="466"/>
        <w:gridCol w:w="720"/>
        <w:gridCol w:w="540"/>
        <w:gridCol w:w="540"/>
        <w:gridCol w:w="13"/>
        <w:gridCol w:w="27"/>
        <w:gridCol w:w="3326"/>
        <w:gridCol w:w="6"/>
        <w:gridCol w:w="40"/>
      </w:tblGrid>
      <w:tr w:rsidR="00D85D72" w:rsidRPr="00C34CDA" w:rsidTr="00A84ADD">
        <w:tc>
          <w:tcPr>
            <w:tcW w:w="533" w:type="dxa"/>
            <w:vMerge w:val="restart"/>
          </w:tcPr>
          <w:p w:rsidR="00D85D72" w:rsidRPr="00F8156C" w:rsidRDefault="00D85D72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7" w:type="dxa"/>
            <w:vMerge w:val="restart"/>
          </w:tcPr>
          <w:p w:rsidR="00D85D72" w:rsidRPr="00F8156C" w:rsidRDefault="00D85D72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1432" w:type="dxa"/>
            <w:vMerge w:val="restart"/>
          </w:tcPr>
          <w:p w:rsidR="00D85D72" w:rsidRPr="00F8156C" w:rsidRDefault="00D85D72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873" w:type="dxa"/>
            <w:gridSpan w:val="6"/>
          </w:tcPr>
          <w:p w:rsidR="00D85D72" w:rsidRPr="00F8156C" w:rsidRDefault="00D85D72" w:rsidP="00455D62">
            <w:pPr>
              <w:ind w:left="-113" w:right="-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149" w:type="dxa"/>
            <w:gridSpan w:val="8"/>
          </w:tcPr>
          <w:p w:rsidR="00D85D72" w:rsidRPr="00F8156C" w:rsidRDefault="00D85D72" w:rsidP="00D55A32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3372" w:type="dxa"/>
            <w:gridSpan w:val="3"/>
            <w:vMerge w:val="restart"/>
          </w:tcPr>
          <w:p w:rsidR="00D85D72" w:rsidRPr="00F8156C" w:rsidRDefault="00D85D72" w:rsidP="00C75ABE">
            <w:pPr>
              <w:ind w:right="-120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D85D72" w:rsidRPr="00F8156C" w:rsidTr="00A84ADD">
        <w:tc>
          <w:tcPr>
            <w:tcW w:w="533" w:type="dxa"/>
            <w:vMerge/>
            <w:vAlign w:val="center"/>
          </w:tcPr>
          <w:p w:rsidR="00D85D72" w:rsidRPr="00F8156C" w:rsidRDefault="00D85D72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vMerge/>
            <w:vAlign w:val="center"/>
          </w:tcPr>
          <w:p w:rsidR="00D85D72" w:rsidRPr="00F8156C" w:rsidRDefault="00D85D72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32" w:type="dxa"/>
            <w:vMerge/>
            <w:vAlign w:val="center"/>
          </w:tcPr>
          <w:p w:rsidR="00D85D72" w:rsidRPr="00F8156C" w:rsidRDefault="00D85D72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vMerge w:val="restart"/>
            <w:textDirection w:val="btLr"/>
            <w:vAlign w:val="center"/>
          </w:tcPr>
          <w:p w:rsidR="00D85D72" w:rsidRPr="00F8156C" w:rsidRDefault="00D85D72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  <w:r w:rsidRPr="00CE2584"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2965" w:type="dxa"/>
            <w:gridSpan w:val="5"/>
          </w:tcPr>
          <w:p w:rsidR="00D85D72" w:rsidRPr="00F8156C" w:rsidRDefault="00D85D72" w:rsidP="0042032E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 тому числі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  <w:vAlign w:val="center"/>
          </w:tcPr>
          <w:p w:rsidR="00D85D72" w:rsidRPr="00F8156C" w:rsidRDefault="00D85D72" w:rsidP="003E2B2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298" w:type="dxa"/>
            <w:gridSpan w:val="7"/>
            <w:tcBorders>
              <w:bottom w:val="nil"/>
            </w:tcBorders>
            <w:vAlign w:val="center"/>
          </w:tcPr>
          <w:p w:rsidR="00D85D72" w:rsidRPr="00F8156C" w:rsidRDefault="00D85D72" w:rsidP="004203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 </w:t>
            </w:r>
            <w:r w:rsidRPr="00F8156C">
              <w:rPr>
                <w:sz w:val="24"/>
                <w:szCs w:val="24"/>
                <w:lang w:val="uk-UA"/>
              </w:rPr>
              <w:t>тому числі</w:t>
            </w:r>
          </w:p>
        </w:tc>
        <w:tc>
          <w:tcPr>
            <w:tcW w:w="3372" w:type="dxa"/>
            <w:gridSpan w:val="3"/>
            <w:vMerge/>
            <w:vAlign w:val="center"/>
          </w:tcPr>
          <w:p w:rsidR="00D85D72" w:rsidRPr="00F8156C" w:rsidRDefault="00D85D72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85D72" w:rsidRPr="00725224" w:rsidTr="00A84ADD">
        <w:trPr>
          <w:gridAfter w:val="1"/>
          <w:wAfter w:w="40" w:type="dxa"/>
          <w:cantSplit/>
          <w:trHeight w:val="2556"/>
        </w:trPr>
        <w:tc>
          <w:tcPr>
            <w:tcW w:w="533" w:type="dxa"/>
            <w:vMerge/>
            <w:vAlign w:val="center"/>
          </w:tcPr>
          <w:p w:rsidR="00D85D72" w:rsidRPr="00F8156C" w:rsidRDefault="00D85D72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vMerge/>
            <w:vAlign w:val="center"/>
          </w:tcPr>
          <w:p w:rsidR="00D85D72" w:rsidRPr="00F8156C" w:rsidRDefault="00D85D72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32" w:type="dxa"/>
            <w:vMerge/>
            <w:vAlign w:val="center"/>
          </w:tcPr>
          <w:p w:rsidR="00D85D72" w:rsidRPr="00F8156C" w:rsidRDefault="00D85D72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vMerge/>
            <w:vAlign w:val="center"/>
          </w:tcPr>
          <w:p w:rsidR="00D85D72" w:rsidRPr="00F8156C" w:rsidRDefault="00D85D72" w:rsidP="0042032E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22" w:type="dxa"/>
            <w:textDirection w:val="btLr"/>
            <w:vAlign w:val="center"/>
          </w:tcPr>
          <w:p w:rsidR="00D85D72" w:rsidRPr="00F8156C" w:rsidRDefault="00D85D72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618" w:type="dxa"/>
            <w:textDirection w:val="btLr"/>
            <w:vAlign w:val="center"/>
          </w:tcPr>
          <w:p w:rsidR="00D85D72" w:rsidRPr="00B21BE4" w:rsidRDefault="00D85D72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районний, міський </w:t>
            </w:r>
          </w:p>
        </w:tc>
        <w:tc>
          <w:tcPr>
            <w:tcW w:w="594" w:type="dxa"/>
            <w:textDirection w:val="btLr"/>
            <w:vAlign w:val="center"/>
          </w:tcPr>
          <w:p w:rsidR="00D85D72" w:rsidRPr="00B21BE4" w:rsidRDefault="00D85D72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бюджети сіл, селищ, міст районного підпорядкування </w:t>
            </w:r>
          </w:p>
        </w:tc>
        <w:tc>
          <w:tcPr>
            <w:tcW w:w="540" w:type="dxa"/>
            <w:textDirection w:val="btLr"/>
            <w:vAlign w:val="center"/>
          </w:tcPr>
          <w:p w:rsidR="00D85D72" w:rsidRPr="00B21BE4" w:rsidRDefault="00D85D72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кошти </w:t>
            </w:r>
            <w:proofErr w:type="spellStart"/>
            <w:r w:rsidRPr="00B21BE4">
              <w:rPr>
                <w:sz w:val="16"/>
                <w:szCs w:val="16"/>
                <w:lang w:val="uk-UA"/>
              </w:rPr>
              <w:t>небюджетних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 xml:space="preserve"> джерел</w:t>
            </w:r>
          </w:p>
        </w:tc>
        <w:tc>
          <w:tcPr>
            <w:tcW w:w="391" w:type="dxa"/>
            <w:textDirection w:val="btLr"/>
            <w:vAlign w:val="center"/>
          </w:tcPr>
          <w:p w:rsidR="00D85D72" w:rsidRPr="00B21BE4" w:rsidRDefault="00D85D72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B21BE4">
              <w:rPr>
                <w:sz w:val="16"/>
                <w:szCs w:val="16"/>
                <w:lang w:val="uk-UA"/>
              </w:rPr>
              <w:t>довідково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>: державний бюджет</w:t>
            </w:r>
          </w:p>
        </w:tc>
        <w:tc>
          <w:tcPr>
            <w:tcW w:w="851" w:type="dxa"/>
            <w:tcBorders>
              <w:top w:val="nil"/>
            </w:tcBorders>
            <w:textDirection w:val="btLr"/>
            <w:vAlign w:val="center"/>
          </w:tcPr>
          <w:p w:rsidR="00D85D72" w:rsidRPr="00F8156C" w:rsidRDefault="00D85D72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992" w:type="dxa"/>
            <w:textDirection w:val="btLr"/>
            <w:vAlign w:val="center"/>
          </w:tcPr>
          <w:p w:rsidR="00D85D72" w:rsidRPr="00F8156C" w:rsidRDefault="00D85D72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466" w:type="dxa"/>
            <w:textDirection w:val="btLr"/>
            <w:vAlign w:val="center"/>
          </w:tcPr>
          <w:p w:rsidR="00D85D72" w:rsidRPr="00B21BE4" w:rsidRDefault="00D85D72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районний, міський </w:t>
            </w:r>
          </w:p>
        </w:tc>
        <w:tc>
          <w:tcPr>
            <w:tcW w:w="720" w:type="dxa"/>
            <w:textDirection w:val="btLr"/>
            <w:vAlign w:val="center"/>
          </w:tcPr>
          <w:p w:rsidR="00D85D72" w:rsidRPr="00B21BE4" w:rsidRDefault="00D85D72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бюджети сіл, селищ, міст районного підпорядкування </w:t>
            </w:r>
          </w:p>
        </w:tc>
        <w:tc>
          <w:tcPr>
            <w:tcW w:w="540" w:type="dxa"/>
            <w:textDirection w:val="btLr"/>
            <w:vAlign w:val="center"/>
          </w:tcPr>
          <w:p w:rsidR="00D85D72" w:rsidRPr="00B21BE4" w:rsidRDefault="00D85D72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кошти </w:t>
            </w:r>
            <w:proofErr w:type="spellStart"/>
            <w:r w:rsidRPr="00B21BE4">
              <w:rPr>
                <w:sz w:val="16"/>
                <w:szCs w:val="16"/>
                <w:lang w:val="uk-UA"/>
              </w:rPr>
              <w:t>небюджетних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 xml:space="preserve"> джерел</w:t>
            </w:r>
          </w:p>
        </w:tc>
        <w:tc>
          <w:tcPr>
            <w:tcW w:w="553" w:type="dxa"/>
            <w:gridSpan w:val="2"/>
            <w:textDirection w:val="btLr"/>
            <w:vAlign w:val="center"/>
          </w:tcPr>
          <w:p w:rsidR="00D85D72" w:rsidRPr="00B21BE4" w:rsidRDefault="00D85D72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B21BE4">
              <w:rPr>
                <w:sz w:val="16"/>
                <w:szCs w:val="16"/>
                <w:lang w:val="uk-UA"/>
              </w:rPr>
              <w:t>довідково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>: державний бюджет</w:t>
            </w:r>
          </w:p>
        </w:tc>
        <w:tc>
          <w:tcPr>
            <w:tcW w:w="3359" w:type="dxa"/>
            <w:gridSpan w:val="3"/>
            <w:vAlign w:val="center"/>
          </w:tcPr>
          <w:p w:rsidR="00D85D72" w:rsidRPr="00F8156C" w:rsidRDefault="00D85D72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85D72" w:rsidRPr="00C34CDA" w:rsidTr="00A84ADD">
        <w:trPr>
          <w:gridAfter w:val="2"/>
          <w:wAfter w:w="46" w:type="dxa"/>
        </w:trPr>
        <w:tc>
          <w:tcPr>
            <w:tcW w:w="533" w:type="dxa"/>
          </w:tcPr>
          <w:p w:rsidR="00D85D72" w:rsidRPr="003B27CB" w:rsidRDefault="00D85D72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167" w:type="dxa"/>
          </w:tcPr>
          <w:p w:rsidR="00D85D72" w:rsidRPr="003B27CB" w:rsidRDefault="00D85D72" w:rsidP="00704C76">
            <w:pPr>
              <w:pStyle w:val="a3"/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Організація обласних профілактичних рейдів для виявлення причин, що зумовлюють дитячу бездоглядність та безпритульність,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інші негативні прояви в дитячому середовищі.</w:t>
            </w:r>
          </w:p>
        </w:tc>
        <w:tc>
          <w:tcPr>
            <w:tcW w:w="1432" w:type="dxa"/>
          </w:tcPr>
          <w:p w:rsidR="00D85D72" w:rsidRPr="003B27CB" w:rsidRDefault="00D85D72" w:rsidP="00820646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3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822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618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D85D72" w:rsidRPr="006C0769" w:rsidRDefault="00D85D72" w:rsidP="006C0769">
            <w:pPr>
              <w:spacing w:before="120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6C0769">
              <w:rPr>
                <w:sz w:val="24"/>
                <w:szCs w:val="24"/>
                <w:lang w:val="uk-UA"/>
              </w:rPr>
              <w:t xml:space="preserve">Впродовж 2023 року проведено 1399 профілактичних рейдів «Вокзал», «Діти вулиці», під час яких виявлено 289 дітей, які потребували уваги відповідних органів та служб; </w:t>
            </w:r>
            <w:r w:rsidRPr="006C0769">
              <w:rPr>
                <w:bCs/>
                <w:sz w:val="24"/>
                <w:szCs w:val="24"/>
                <w:lang w:val="uk-UA"/>
              </w:rPr>
              <w:t>обстежено умови проживання та виховання дітей у 3478 сім’ях</w:t>
            </w:r>
            <w:r w:rsidRPr="006C0769">
              <w:rPr>
                <w:sz w:val="24"/>
                <w:szCs w:val="24"/>
                <w:lang w:val="uk-UA"/>
              </w:rPr>
              <w:t xml:space="preserve">; ініційовано </w:t>
            </w:r>
            <w:r w:rsidRPr="006C0769">
              <w:rPr>
                <w:sz w:val="24"/>
                <w:szCs w:val="24"/>
                <w:lang w:val="uk-UA"/>
              </w:rPr>
              <w:lastRenderedPageBreak/>
              <w:t xml:space="preserve">притягнення до адміністративної відповідальності 460 батьків; </w:t>
            </w:r>
            <w:r w:rsidRPr="006C0769">
              <w:rPr>
                <w:bCs/>
                <w:sz w:val="24"/>
                <w:szCs w:val="24"/>
                <w:lang w:val="uk-UA"/>
              </w:rPr>
              <w:t xml:space="preserve">вилучено 98 дітей, з яких: 32 влаштовано в центри соціально-психологічної реабілітації дітей і в сім’ї патронатних вихователів, 8 – в заклади охорони здоров’я та 58 – повернуто в рідну сім’ю. </w:t>
            </w:r>
            <w:r w:rsidRPr="006C0769">
              <w:rPr>
                <w:sz w:val="24"/>
                <w:szCs w:val="24"/>
                <w:lang w:val="uk-UA"/>
              </w:rPr>
              <w:t>У порівнянні з 2022 роком динаміка кількості дітей, стосовно яких вжито заходи щодо їх соціально-правового захисту (число дітей, вилучених під час проведення рейдів) збільшилась на 42% (з 69 до 98) осіб.</w:t>
            </w:r>
          </w:p>
        </w:tc>
      </w:tr>
      <w:tr w:rsidR="00D85D72" w:rsidRPr="00C34CDA" w:rsidTr="00A84ADD">
        <w:trPr>
          <w:gridAfter w:val="2"/>
          <w:wAfter w:w="46" w:type="dxa"/>
        </w:trPr>
        <w:tc>
          <w:tcPr>
            <w:tcW w:w="533" w:type="dxa"/>
          </w:tcPr>
          <w:p w:rsidR="00D85D72" w:rsidRPr="003B27CB" w:rsidRDefault="00D85D72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167" w:type="dxa"/>
          </w:tcPr>
          <w:p w:rsidR="00D85D72" w:rsidRPr="003B27CB" w:rsidRDefault="00D85D72" w:rsidP="00595941">
            <w:pPr>
              <w:pStyle w:val="a3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Забезпечення функціонування Єдиної </w:t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інформаційно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 аналітичної системи «Діти»</w:t>
            </w:r>
          </w:p>
        </w:tc>
        <w:tc>
          <w:tcPr>
            <w:tcW w:w="1432" w:type="dxa"/>
          </w:tcPr>
          <w:p w:rsidR="00D85D72" w:rsidRPr="003B27CB" w:rsidRDefault="00D85D72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3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2,5</w:t>
            </w:r>
          </w:p>
        </w:tc>
        <w:tc>
          <w:tcPr>
            <w:tcW w:w="822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2,5</w:t>
            </w:r>
          </w:p>
        </w:tc>
        <w:tc>
          <w:tcPr>
            <w:tcW w:w="618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466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D85D72" w:rsidRPr="001E7449" w:rsidRDefault="00D85D72" w:rsidP="001E7449">
            <w:pPr>
              <w:spacing w:before="120"/>
              <w:ind w:firstLine="5"/>
              <w:jc w:val="both"/>
              <w:rPr>
                <w:bCs/>
                <w:noProof/>
                <w:sz w:val="24"/>
                <w:szCs w:val="24"/>
                <w:lang w:val="ru-RU"/>
              </w:rPr>
            </w:pPr>
            <w:r w:rsidRPr="001E7449">
              <w:rPr>
                <w:sz w:val="24"/>
                <w:szCs w:val="24"/>
                <w:lang w:val="uk-UA"/>
              </w:rPr>
              <w:t xml:space="preserve">Забезпечується функціонування Єдиної інформаційно-аналітичної системи (ЄІАС) «Діти» та систематичне внесення даних </w:t>
            </w:r>
            <w:proofErr w:type="spellStart"/>
            <w:r w:rsidRPr="001E7449">
              <w:rPr>
                <w:sz w:val="24"/>
                <w:szCs w:val="24"/>
                <w:lang w:val="uk-UA"/>
              </w:rPr>
              <w:t>підоблікових</w:t>
            </w:r>
            <w:proofErr w:type="spellEnd"/>
            <w:r w:rsidRPr="001E7449">
              <w:rPr>
                <w:sz w:val="24"/>
                <w:szCs w:val="24"/>
                <w:lang w:val="uk-UA"/>
              </w:rPr>
              <w:t xml:space="preserve"> категорій до її інформаційного ресурсу. У зв’язку з впровадженням оновленого web-орієнтованого програмного забезпечення ЄІАС «Діти» Службою у справах дітей облдержадміністрації проводилась робота щодо підключення користувачів регіонального, районного та місцевого рівнів. Станом на 31.12.2023 у web-орієнтованому програмному </w:t>
            </w:r>
            <w:r w:rsidRPr="001E7449">
              <w:rPr>
                <w:sz w:val="24"/>
                <w:szCs w:val="24"/>
                <w:lang w:val="uk-UA"/>
              </w:rPr>
              <w:lastRenderedPageBreak/>
              <w:t>забезпеченні ЄІАС «Діти» працюють всі користувачі регіонального рівня, 5 районних державних адміністрацій та 57 сільських, селищних, міських рад.</w:t>
            </w:r>
          </w:p>
        </w:tc>
      </w:tr>
      <w:tr w:rsidR="00D85D72" w:rsidRPr="00C34CDA" w:rsidTr="00A84ADD">
        <w:trPr>
          <w:gridAfter w:val="2"/>
          <w:wAfter w:w="46" w:type="dxa"/>
        </w:trPr>
        <w:tc>
          <w:tcPr>
            <w:tcW w:w="533" w:type="dxa"/>
          </w:tcPr>
          <w:p w:rsidR="00D85D72" w:rsidRPr="003B27CB" w:rsidRDefault="00D85D72" w:rsidP="004205C4">
            <w:pPr>
              <w:jc w:val="both"/>
              <w:rPr>
                <w:sz w:val="24"/>
                <w:szCs w:val="24"/>
                <w:lang w:val="uk-UA"/>
              </w:rPr>
            </w:pPr>
            <w:bookmarkStart w:id="0" w:name="_Hlk126077595"/>
            <w:r w:rsidRPr="003B27CB">
              <w:rPr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167" w:type="dxa"/>
          </w:tcPr>
          <w:p w:rsidR="00D85D72" w:rsidRPr="003B27CB" w:rsidRDefault="00D85D72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Проведення навчальних семінарів для працівників служб у справах дітей сільських, селищних, міських рад, центрів соціально-психологічної реабілітації дітей щодо попередження дитячої безпритульності та бездоглядності, профілактики соціального сирітства, реформування системи інституційного догляду та виховання дітей.</w:t>
            </w:r>
          </w:p>
        </w:tc>
        <w:tc>
          <w:tcPr>
            <w:tcW w:w="1432" w:type="dxa"/>
          </w:tcPr>
          <w:p w:rsidR="00D85D72" w:rsidRPr="003B27CB" w:rsidRDefault="00D85D72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3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822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618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466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  <w:vMerge w:val="restart"/>
          </w:tcPr>
          <w:p w:rsidR="00D85D72" w:rsidRPr="00664CBA" w:rsidRDefault="00D85D72" w:rsidP="009820EE">
            <w:pPr>
              <w:ind w:left="5" w:firstLine="5"/>
              <w:jc w:val="both"/>
              <w:rPr>
                <w:sz w:val="24"/>
                <w:szCs w:val="24"/>
                <w:lang w:val="uk-UA"/>
              </w:rPr>
            </w:pPr>
            <w:r w:rsidRPr="00664CBA">
              <w:rPr>
                <w:color w:val="000000"/>
                <w:sz w:val="24"/>
                <w:szCs w:val="24"/>
                <w:lang w:val="uk-UA"/>
              </w:rPr>
              <w:t xml:space="preserve">Для підвищення рівня професійних знань працівників служб у справах дітей райдержадміністрацій, сільських, селищних, міських рад спільно з </w:t>
            </w:r>
            <w:r w:rsidRPr="00664CBA">
              <w:rPr>
                <w:iCs/>
                <w:sz w:val="24"/>
                <w:szCs w:val="24"/>
                <w:lang w:val="uk-UA"/>
              </w:rPr>
              <w:t xml:space="preserve">Чернігівським регіональним центром підвищення кваліфікації забезпечено організацію та проведення 2-х </w:t>
            </w:r>
            <w:r w:rsidRPr="00664CBA">
              <w:rPr>
                <w:sz w:val="24"/>
                <w:szCs w:val="24"/>
                <w:lang w:val="uk-UA"/>
              </w:rPr>
              <w:t>спеціальних короткострокових навчальних програм (у дистанційній формі):</w:t>
            </w:r>
          </w:p>
          <w:p w:rsidR="00D85D72" w:rsidRPr="00664CBA" w:rsidRDefault="00D85D72" w:rsidP="009820EE">
            <w:pPr>
              <w:pStyle w:val="ad"/>
              <w:numPr>
                <w:ilvl w:val="0"/>
                <w:numId w:val="8"/>
              </w:numPr>
              <w:ind w:left="5" w:firstLine="5"/>
              <w:jc w:val="both"/>
              <w:rPr>
                <w:sz w:val="24"/>
                <w:szCs w:val="24"/>
                <w:lang w:val="uk-UA"/>
              </w:rPr>
            </w:pPr>
            <w:r w:rsidRPr="00664CBA">
              <w:rPr>
                <w:sz w:val="24"/>
                <w:szCs w:val="24"/>
                <w:lang w:val="uk-UA"/>
              </w:rPr>
              <w:t>30-31.03.2023 «Основні напрями діяльності органів місцевої влади щодо захисту прав та законних інтересів дітей»;</w:t>
            </w:r>
          </w:p>
          <w:p w:rsidR="00D85D72" w:rsidRPr="00664CBA" w:rsidRDefault="00D85D72" w:rsidP="009820EE">
            <w:pPr>
              <w:pStyle w:val="ad"/>
              <w:numPr>
                <w:ilvl w:val="0"/>
                <w:numId w:val="8"/>
              </w:numPr>
              <w:ind w:left="5" w:firstLine="5"/>
              <w:jc w:val="both"/>
              <w:rPr>
                <w:sz w:val="24"/>
                <w:szCs w:val="24"/>
                <w:lang w:val="uk-UA"/>
              </w:rPr>
            </w:pPr>
            <w:r w:rsidRPr="00664CBA">
              <w:rPr>
                <w:sz w:val="24"/>
                <w:szCs w:val="24"/>
                <w:lang w:val="uk-UA"/>
              </w:rPr>
              <w:t>02-03.11.202</w:t>
            </w:r>
            <w:r>
              <w:rPr>
                <w:sz w:val="24"/>
                <w:szCs w:val="24"/>
                <w:lang w:val="uk-UA"/>
              </w:rPr>
              <w:t>3</w:t>
            </w:r>
            <w:r w:rsidRPr="00664CBA">
              <w:rPr>
                <w:iCs/>
                <w:sz w:val="24"/>
                <w:szCs w:val="24"/>
                <w:lang w:val="uk-UA"/>
              </w:rPr>
              <w:t>«Про взаємодію місцевих органів влади щодо здійснення контролю за умовами утримання і виховання дітей у сімейних формах виховання, організація соціального супроводження/супроводу таких сімей»</w:t>
            </w:r>
            <w:r w:rsidRPr="00664CBA">
              <w:rPr>
                <w:sz w:val="24"/>
                <w:szCs w:val="24"/>
                <w:lang w:val="uk-UA"/>
              </w:rPr>
              <w:t>.</w:t>
            </w:r>
          </w:p>
          <w:p w:rsidR="00D85D72" w:rsidRPr="00664CBA" w:rsidRDefault="00D85D72" w:rsidP="009820EE">
            <w:pPr>
              <w:ind w:left="5" w:firstLine="5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664CBA">
              <w:rPr>
                <w:sz w:val="24"/>
                <w:szCs w:val="24"/>
                <w:lang w:val="uk-UA"/>
              </w:rPr>
              <w:t>На навчальному семінарі, який відбувся 18.07.2023</w:t>
            </w:r>
            <w:r w:rsidRPr="00664CBA">
              <w:rPr>
                <w:color w:val="000000"/>
                <w:sz w:val="24"/>
                <w:szCs w:val="24"/>
                <w:lang w:val="uk-UA"/>
              </w:rPr>
              <w:t xml:space="preserve">розглянуті питання діяльності служб у справах дітей щодо надання статусу </w:t>
            </w:r>
            <w:r w:rsidRPr="00664CBA">
              <w:rPr>
                <w:color w:val="000000"/>
                <w:sz w:val="24"/>
                <w:szCs w:val="24"/>
                <w:lang w:val="uk-UA"/>
              </w:rPr>
              <w:lastRenderedPageBreak/>
              <w:t>дитини, яка постраждала внаслідок воєнних дій та збройних конфліктів, враховуючи зміни, внесені</w:t>
            </w:r>
            <w:r w:rsidRPr="00664CBA">
              <w:rPr>
                <w:sz w:val="24"/>
                <w:szCs w:val="24"/>
                <w:lang w:val="uk-UA"/>
              </w:rPr>
              <w:t xml:space="preserve"> постановою Кабінету Міністрів України від 01.06.2023 № 547</w:t>
            </w:r>
            <w:r w:rsidRPr="00664CBA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D85D72" w:rsidRPr="00664CBA" w:rsidRDefault="00D85D72" w:rsidP="009820EE">
            <w:pPr>
              <w:ind w:left="5" w:firstLine="5"/>
              <w:jc w:val="both"/>
              <w:rPr>
                <w:spacing w:val="-4"/>
                <w:sz w:val="24"/>
                <w:szCs w:val="24"/>
                <w:lang w:val="uk-UA"/>
              </w:rPr>
            </w:pPr>
            <w:r w:rsidRPr="00664CBA">
              <w:rPr>
                <w:spacing w:val="-4"/>
                <w:sz w:val="24"/>
                <w:szCs w:val="24"/>
                <w:lang w:val="uk-UA"/>
              </w:rPr>
              <w:t>У співпраці з громадськими організаціями проведено 2 навчальні онлайн тренінги для практичних психологів центрів соціально-психологічної реабілітації дітей на теми:</w:t>
            </w:r>
          </w:p>
          <w:p w:rsidR="00D85D72" w:rsidRPr="00664CBA" w:rsidRDefault="00D85D72" w:rsidP="009820EE">
            <w:pPr>
              <w:numPr>
                <w:ilvl w:val="0"/>
                <w:numId w:val="9"/>
              </w:numPr>
              <w:autoSpaceDE/>
              <w:autoSpaceDN/>
              <w:ind w:left="5" w:firstLine="5"/>
              <w:jc w:val="both"/>
              <w:rPr>
                <w:noProof/>
                <w:sz w:val="24"/>
                <w:szCs w:val="24"/>
                <w:lang w:val="uk-UA"/>
              </w:rPr>
            </w:pPr>
            <w:r w:rsidRPr="00664CBA">
              <w:rPr>
                <w:iCs/>
                <w:sz w:val="24"/>
                <w:szCs w:val="24"/>
                <w:lang w:val="uk-UA"/>
              </w:rPr>
              <w:t>«Педагоги і війна» (</w:t>
            </w:r>
            <w:r w:rsidRPr="00664CBA">
              <w:rPr>
                <w:noProof/>
                <w:sz w:val="24"/>
                <w:szCs w:val="24"/>
                <w:lang w:val="uk-UA"/>
              </w:rPr>
              <w:t>26-28.05.2023)</w:t>
            </w:r>
            <w:r w:rsidRPr="00664CBA">
              <w:rPr>
                <w:iCs/>
                <w:noProof/>
                <w:sz w:val="24"/>
                <w:szCs w:val="24"/>
                <w:lang w:val="uk-UA"/>
              </w:rPr>
              <w:t xml:space="preserve">за сприяння </w:t>
            </w:r>
            <w:r w:rsidRPr="00664CBA">
              <w:rPr>
                <w:iCs/>
                <w:sz w:val="24"/>
                <w:szCs w:val="24"/>
                <w:lang w:val="uk-UA"/>
              </w:rPr>
              <w:t>Благодійного фонду «Голоси дітей»;</w:t>
            </w:r>
          </w:p>
          <w:p w:rsidR="00D85D72" w:rsidRPr="00664CBA" w:rsidRDefault="00D85D72" w:rsidP="009820EE">
            <w:pPr>
              <w:numPr>
                <w:ilvl w:val="0"/>
                <w:numId w:val="9"/>
              </w:numPr>
              <w:tabs>
                <w:tab w:val="left" w:pos="709"/>
              </w:tabs>
              <w:autoSpaceDE/>
              <w:autoSpaceDN/>
              <w:ind w:left="5" w:firstLine="5"/>
              <w:jc w:val="both"/>
              <w:rPr>
                <w:noProof/>
                <w:sz w:val="24"/>
                <w:szCs w:val="24"/>
                <w:lang w:val="uk-UA"/>
              </w:rPr>
            </w:pPr>
            <w:r w:rsidRPr="00664CBA">
              <w:rPr>
                <w:iCs/>
                <w:sz w:val="24"/>
                <w:szCs w:val="24"/>
                <w:lang w:val="uk-UA"/>
              </w:rPr>
              <w:t>«Як допомогти дитині пережити втрату» (14.09.2023) спільно з МБО «БФ «</w:t>
            </w:r>
            <w:proofErr w:type="spellStart"/>
            <w:r w:rsidRPr="00664CBA">
              <w:rPr>
                <w:iCs/>
                <w:sz w:val="24"/>
                <w:szCs w:val="24"/>
                <w:lang w:val="uk-UA"/>
              </w:rPr>
              <w:t>СОС</w:t>
            </w:r>
            <w:proofErr w:type="spellEnd"/>
            <w:r w:rsidRPr="00664CBA">
              <w:rPr>
                <w:iCs/>
                <w:sz w:val="24"/>
                <w:szCs w:val="24"/>
                <w:lang w:val="uk-UA"/>
              </w:rPr>
              <w:t xml:space="preserve"> Дитячі Містечка».</w:t>
            </w:r>
          </w:p>
        </w:tc>
      </w:tr>
      <w:bookmarkEnd w:id="0"/>
      <w:tr w:rsidR="00D85D72" w:rsidRPr="001C09B7" w:rsidTr="00A84ADD">
        <w:trPr>
          <w:gridAfter w:val="2"/>
          <w:wAfter w:w="46" w:type="dxa"/>
        </w:trPr>
        <w:tc>
          <w:tcPr>
            <w:tcW w:w="533" w:type="dxa"/>
          </w:tcPr>
          <w:p w:rsidR="00D85D72" w:rsidRPr="003B27CB" w:rsidRDefault="00D85D72" w:rsidP="004205C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D85D72" w:rsidRPr="003B27CB" w:rsidRDefault="00D85D72" w:rsidP="004205C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D85D72" w:rsidRPr="003B27CB" w:rsidRDefault="00D85D72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2167" w:type="dxa"/>
          </w:tcPr>
          <w:p w:rsidR="00D85D72" w:rsidRPr="003B27CB" w:rsidRDefault="00D85D72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Проведення навчальних семінарів для працівників служб у справах дітей сільських, селищних,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міських рад, центрів соціально-психологічної реабілітації дітей з питань захисту прав, свобод, законних інтересів дітей-сиріт, дітей, позбавлених батьківського піклування, влаштування їх до сімейних форм виховання</w:t>
            </w:r>
          </w:p>
        </w:tc>
        <w:tc>
          <w:tcPr>
            <w:tcW w:w="1432" w:type="dxa"/>
          </w:tcPr>
          <w:p w:rsidR="00D85D72" w:rsidRPr="003B27CB" w:rsidRDefault="00D85D72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3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822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618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94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1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6" w:type="dxa"/>
            <w:gridSpan w:val="3"/>
            <w:vMerge/>
          </w:tcPr>
          <w:p w:rsidR="00D85D72" w:rsidRPr="005A74FD" w:rsidRDefault="00D85D72" w:rsidP="00595941">
            <w:pPr>
              <w:pStyle w:val="af3"/>
              <w:tabs>
                <w:tab w:val="left" w:pos="9072"/>
              </w:tabs>
              <w:spacing w:before="0" w:after="0" w:line="240" w:lineRule="auto"/>
              <w:ind w:left="74" w:firstLine="284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D85D72" w:rsidRPr="00C34CDA" w:rsidTr="00A84ADD">
        <w:trPr>
          <w:gridAfter w:val="2"/>
          <w:wAfter w:w="46" w:type="dxa"/>
        </w:trPr>
        <w:tc>
          <w:tcPr>
            <w:tcW w:w="533" w:type="dxa"/>
          </w:tcPr>
          <w:p w:rsidR="00D85D72" w:rsidRPr="003B27CB" w:rsidRDefault="00D85D72" w:rsidP="004205C4">
            <w:pPr>
              <w:jc w:val="both"/>
              <w:rPr>
                <w:sz w:val="24"/>
                <w:szCs w:val="24"/>
                <w:lang w:val="uk-UA"/>
              </w:rPr>
            </w:pPr>
            <w:bookmarkStart w:id="1" w:name="_Hlk126078506"/>
            <w:r w:rsidRPr="003B27CB">
              <w:rPr>
                <w:sz w:val="24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2167" w:type="dxa"/>
          </w:tcPr>
          <w:p w:rsidR="00D85D72" w:rsidRPr="003B27CB" w:rsidRDefault="00D85D72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Розробка, випуск та розповсюдження методичної літератури з питань соціально-правового захисту дітей, які перебувають у складних життєвих обставинах, дітей-сиріт, дітей, позбавлених, батьківського піклування</w:t>
            </w:r>
          </w:p>
        </w:tc>
        <w:tc>
          <w:tcPr>
            <w:tcW w:w="1432" w:type="dxa"/>
          </w:tcPr>
          <w:p w:rsidR="00D85D72" w:rsidRPr="003B27CB" w:rsidRDefault="00D85D72" w:rsidP="00820646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3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D85D72" w:rsidRPr="003B27CB" w:rsidRDefault="00D85D72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22" w:type="dxa"/>
          </w:tcPr>
          <w:p w:rsidR="00D85D72" w:rsidRPr="003B27CB" w:rsidRDefault="00D85D72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618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D85D72" w:rsidRPr="003B27CB" w:rsidRDefault="00D85D72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85D72" w:rsidRPr="003B27CB" w:rsidRDefault="00D85D72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D85D72" w:rsidRPr="00847D17" w:rsidRDefault="00D85D72" w:rsidP="00847D17">
            <w:pPr>
              <w:ind w:left="6"/>
              <w:jc w:val="both"/>
              <w:rPr>
                <w:noProof/>
                <w:sz w:val="24"/>
                <w:szCs w:val="24"/>
                <w:lang w:val="uk-UA"/>
              </w:rPr>
            </w:pPr>
            <w:r w:rsidRPr="00847D1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 метою надання практичної та методичної допомоги в організації діяльності щодо захисту прав дітей підготовлено та направлено  (в електронному вигляді) </w:t>
            </w:r>
            <w:r w:rsidRPr="00847D17">
              <w:rPr>
                <w:noProof/>
                <w:sz w:val="24"/>
                <w:szCs w:val="24"/>
                <w:lang w:val="uk-UA"/>
              </w:rPr>
              <w:t>4 збірника методичних матеріалів для працівників служб у справах дітей</w:t>
            </w:r>
            <w:r w:rsidRPr="00847D17">
              <w:rPr>
                <w:color w:val="000000"/>
                <w:sz w:val="24"/>
                <w:szCs w:val="24"/>
                <w:lang w:val="uk-UA"/>
              </w:rPr>
              <w:t xml:space="preserve"> райдержадміністрацій, сільських, селищних, міських рад</w:t>
            </w:r>
            <w:r w:rsidRPr="00847D17">
              <w:rPr>
                <w:noProof/>
                <w:sz w:val="24"/>
                <w:szCs w:val="24"/>
                <w:lang w:val="uk-UA"/>
              </w:rPr>
              <w:t xml:space="preserve"> стосовно:</w:t>
            </w:r>
          </w:p>
          <w:p w:rsidR="00D85D72" w:rsidRPr="00847D17" w:rsidRDefault="00D85D72" w:rsidP="00847D17">
            <w:pPr>
              <w:shd w:val="clear" w:color="auto" w:fill="FFFFFF"/>
              <w:tabs>
                <w:tab w:val="left" w:pos="826"/>
              </w:tabs>
              <w:ind w:left="6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47D17">
              <w:rPr>
                <w:noProof/>
                <w:sz w:val="24"/>
                <w:szCs w:val="24"/>
                <w:lang w:val="uk-UA"/>
              </w:rPr>
              <w:t xml:space="preserve">- </w:t>
            </w:r>
            <w:r w:rsidRPr="00847D17">
              <w:rPr>
                <w:sz w:val="24"/>
                <w:szCs w:val="24"/>
                <w:lang w:val="uk-UA"/>
              </w:rPr>
              <w:t>с</w:t>
            </w:r>
            <w:r w:rsidRPr="00847D17">
              <w:rPr>
                <w:color w:val="000000"/>
                <w:sz w:val="24"/>
                <w:szCs w:val="24"/>
                <w:lang w:val="uk-UA"/>
              </w:rPr>
              <w:t>оціально-правового захисту дітей, які перебувають у складних життєвих обставинах</w:t>
            </w:r>
            <w:r w:rsidRPr="00847D17">
              <w:rPr>
                <w:sz w:val="24"/>
                <w:szCs w:val="24"/>
                <w:lang w:val="uk-UA"/>
              </w:rPr>
              <w:t>;</w:t>
            </w:r>
          </w:p>
          <w:p w:rsidR="00D85D72" w:rsidRPr="00847D17" w:rsidRDefault="00D85D72" w:rsidP="00847D17">
            <w:pPr>
              <w:ind w:left="6"/>
              <w:jc w:val="both"/>
              <w:rPr>
                <w:sz w:val="24"/>
                <w:szCs w:val="24"/>
                <w:lang w:val="uk-UA"/>
              </w:rPr>
            </w:pPr>
            <w:r w:rsidRPr="00847D1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- </w:t>
            </w:r>
            <w:r w:rsidRPr="00847D17">
              <w:rPr>
                <w:iCs/>
                <w:sz w:val="24"/>
                <w:szCs w:val="24"/>
                <w:lang w:val="uk-UA"/>
              </w:rPr>
              <w:t xml:space="preserve">протидії домашньому </w:t>
            </w:r>
            <w:r w:rsidRPr="00847D17">
              <w:rPr>
                <w:iCs/>
                <w:sz w:val="24"/>
                <w:szCs w:val="24"/>
                <w:lang w:val="uk-UA"/>
              </w:rPr>
              <w:lastRenderedPageBreak/>
              <w:t>насильству та жорстокому поводженню щодо дітей</w:t>
            </w:r>
            <w:r w:rsidRPr="00847D17">
              <w:rPr>
                <w:sz w:val="24"/>
                <w:szCs w:val="24"/>
                <w:lang w:val="uk-UA"/>
              </w:rPr>
              <w:t xml:space="preserve">; </w:t>
            </w:r>
          </w:p>
          <w:p w:rsidR="00D85D72" w:rsidRPr="00847D17" w:rsidRDefault="00D85D72" w:rsidP="00EA211A">
            <w:pPr>
              <w:ind w:left="6"/>
              <w:jc w:val="both"/>
              <w:rPr>
                <w:sz w:val="24"/>
                <w:szCs w:val="24"/>
                <w:lang w:val="uk-UA"/>
              </w:rPr>
            </w:pPr>
            <w:r w:rsidRPr="00847D17">
              <w:rPr>
                <w:sz w:val="24"/>
                <w:szCs w:val="24"/>
                <w:lang w:val="uk-UA"/>
              </w:rPr>
              <w:t xml:space="preserve"> -</w:t>
            </w:r>
            <w:r w:rsidRPr="00847D17">
              <w:rPr>
                <w:iCs/>
                <w:sz w:val="24"/>
                <w:szCs w:val="24"/>
                <w:lang w:val="uk-UA"/>
              </w:rPr>
              <w:t xml:space="preserve"> здійснення контролю за умовами утримання і виховання дітей у сімейних формах виховання;</w:t>
            </w:r>
          </w:p>
          <w:p w:rsidR="00D85D72" w:rsidRDefault="00D85D72" w:rsidP="00EA211A">
            <w:pPr>
              <w:ind w:left="6"/>
              <w:jc w:val="both"/>
              <w:rPr>
                <w:noProof/>
                <w:sz w:val="24"/>
                <w:szCs w:val="24"/>
                <w:lang w:val="uk-UA"/>
              </w:rPr>
            </w:pPr>
            <w:r w:rsidRPr="00847D17">
              <w:rPr>
                <w:sz w:val="24"/>
                <w:szCs w:val="24"/>
                <w:lang w:val="uk-UA"/>
              </w:rPr>
              <w:t xml:space="preserve"> - </w:t>
            </w:r>
            <w:r w:rsidRPr="00847D17">
              <w:rPr>
                <w:noProof/>
                <w:sz w:val="24"/>
                <w:szCs w:val="24"/>
                <w:lang w:val="uk-UA"/>
              </w:rPr>
              <w:t>перетину державного кордону дітьми разом з батьками, іншими законними представниками, захист прав дітей-сиріт, дітей, позбавлених батьківсього піклування за кордоном.</w:t>
            </w:r>
          </w:p>
          <w:p w:rsidR="00D85D72" w:rsidRPr="00EA211A" w:rsidRDefault="00D85D72" w:rsidP="00EA211A">
            <w:pPr>
              <w:shd w:val="clear" w:color="auto" w:fill="FFFFFF"/>
              <w:tabs>
                <w:tab w:val="left" w:pos="826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919C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Вищезазначені методичні матеріали направлені в електронному вигляді 62 ССД сільських, селищних, міських рад та райдержадміністрацій області для використання у практичній діяльності.</w:t>
            </w:r>
          </w:p>
        </w:tc>
      </w:tr>
      <w:bookmarkEnd w:id="1"/>
      <w:tr w:rsidR="00D85D72" w:rsidRPr="006D3FE4" w:rsidTr="00C15F6A">
        <w:trPr>
          <w:gridAfter w:val="2"/>
          <w:wAfter w:w="46" w:type="dxa"/>
          <w:trHeight w:val="346"/>
        </w:trPr>
        <w:tc>
          <w:tcPr>
            <w:tcW w:w="533" w:type="dxa"/>
          </w:tcPr>
          <w:p w:rsidR="00D85D72" w:rsidRPr="003B27CB" w:rsidRDefault="00D85D72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6.</w:t>
            </w:r>
          </w:p>
        </w:tc>
        <w:tc>
          <w:tcPr>
            <w:tcW w:w="2167" w:type="dxa"/>
          </w:tcPr>
          <w:p w:rsidR="00D85D72" w:rsidRPr="003B27CB" w:rsidRDefault="00D85D72" w:rsidP="00704C76">
            <w:pPr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Проведення фестивалю кращих практик виховної роботи та соціально-психологічної реабілітації дітей серед працівників центрів соціально-психологічної реабілітації дітей (м. Чернігів,</w:t>
            </w:r>
            <w:r>
              <w:rPr>
                <w:sz w:val="24"/>
                <w:szCs w:val="24"/>
                <w:lang w:val="uk-UA"/>
              </w:rPr>
              <w:br/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м.Ніжин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 та </w:t>
            </w:r>
            <w:r>
              <w:rPr>
                <w:sz w:val="24"/>
                <w:szCs w:val="24"/>
                <w:lang w:val="uk-UA"/>
              </w:rPr>
              <w:br/>
            </w:r>
            <w:r w:rsidRPr="003B27CB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Хмільниця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 Чернігівського району).</w:t>
            </w:r>
          </w:p>
        </w:tc>
        <w:tc>
          <w:tcPr>
            <w:tcW w:w="1432" w:type="dxa"/>
          </w:tcPr>
          <w:p w:rsidR="00D85D72" w:rsidRPr="003B27CB" w:rsidRDefault="00D85D72" w:rsidP="00B72ED1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3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D85D72" w:rsidRPr="003B27CB" w:rsidRDefault="00D85D72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822" w:type="dxa"/>
          </w:tcPr>
          <w:p w:rsidR="00D85D72" w:rsidRPr="003B27CB" w:rsidRDefault="00D85D72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618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3,03</w:t>
            </w:r>
          </w:p>
        </w:tc>
        <w:tc>
          <w:tcPr>
            <w:tcW w:w="992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3,03</w:t>
            </w:r>
          </w:p>
        </w:tc>
        <w:tc>
          <w:tcPr>
            <w:tcW w:w="466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D85D72" w:rsidRPr="006C607F" w:rsidRDefault="00D85D72" w:rsidP="00B21D01">
            <w:pPr>
              <w:shd w:val="clear" w:color="auto" w:fill="FFFFFF"/>
              <w:tabs>
                <w:tab w:val="left" w:pos="826"/>
              </w:tabs>
              <w:jc w:val="both"/>
              <w:rPr>
                <w:sz w:val="24"/>
                <w:szCs w:val="24"/>
                <w:lang w:val="uk-UA" w:eastAsia="en-US"/>
              </w:rPr>
            </w:pPr>
            <w:r w:rsidRPr="006C607F">
              <w:rPr>
                <w:sz w:val="24"/>
                <w:szCs w:val="24"/>
                <w:lang w:val="uk-UA"/>
              </w:rPr>
              <w:t>0</w:t>
            </w:r>
            <w:r w:rsidRPr="006C607F">
              <w:rPr>
                <w:sz w:val="24"/>
                <w:szCs w:val="24"/>
                <w:lang w:val="uk-UA" w:eastAsia="en-US"/>
              </w:rPr>
              <w:t xml:space="preserve">7.11.2023 проведено </w:t>
            </w:r>
            <w:r w:rsidRPr="006C607F">
              <w:rPr>
                <w:bCs/>
                <w:sz w:val="24"/>
                <w:szCs w:val="24"/>
                <w:lang w:val="uk-UA" w:eastAsia="en-US"/>
              </w:rPr>
              <w:t xml:space="preserve">обласний фестиваль кращих практик виховної роботи та соціально-психологічної реабілітації дітей серед працівників функціонуючих центрів соціально-психологічної реабілітації дітей (м. Ніжин, с. </w:t>
            </w:r>
            <w:proofErr w:type="spellStart"/>
            <w:r w:rsidRPr="006C607F">
              <w:rPr>
                <w:bCs/>
                <w:sz w:val="24"/>
                <w:szCs w:val="24"/>
                <w:lang w:val="uk-UA" w:eastAsia="en-US"/>
              </w:rPr>
              <w:t>Хмільниця</w:t>
            </w:r>
            <w:proofErr w:type="spellEnd"/>
            <w:r w:rsidRPr="006C607F">
              <w:rPr>
                <w:bCs/>
                <w:sz w:val="24"/>
                <w:szCs w:val="24"/>
                <w:lang w:val="uk-UA" w:eastAsia="en-US"/>
              </w:rPr>
              <w:t xml:space="preserve"> Чернігівського району). </w:t>
            </w:r>
            <w:r w:rsidRPr="006C607F">
              <w:rPr>
                <w:sz w:val="24"/>
                <w:szCs w:val="24"/>
                <w:lang w:val="uk-UA" w:eastAsia="en-US"/>
              </w:rPr>
              <w:t xml:space="preserve">Захід проходив </w:t>
            </w:r>
            <w:r>
              <w:rPr>
                <w:sz w:val="24"/>
                <w:szCs w:val="24"/>
                <w:lang w:val="uk-UA" w:eastAsia="en-US"/>
              </w:rPr>
              <w:t>у</w:t>
            </w:r>
            <w:r w:rsidRPr="006C607F">
              <w:rPr>
                <w:sz w:val="24"/>
                <w:szCs w:val="24"/>
                <w:lang w:val="uk-UA" w:eastAsia="en-US"/>
              </w:rPr>
              <w:t xml:space="preserve"> трьох номінаціях, </w:t>
            </w:r>
            <w:r w:rsidRPr="006C607F">
              <w:rPr>
                <w:bCs/>
                <w:iCs/>
                <w:sz w:val="24"/>
                <w:szCs w:val="24"/>
                <w:lang w:val="uk-UA" w:eastAsia="en-US"/>
              </w:rPr>
              <w:t>актуальних на даний час</w:t>
            </w:r>
            <w:r w:rsidRPr="006C607F">
              <w:rPr>
                <w:sz w:val="24"/>
                <w:szCs w:val="24"/>
                <w:lang w:val="uk-UA" w:eastAsia="en-US"/>
              </w:rPr>
              <w:t xml:space="preserve">: </w:t>
            </w:r>
            <w:r w:rsidRPr="006C607F">
              <w:rPr>
                <w:bCs/>
                <w:sz w:val="24"/>
                <w:szCs w:val="24"/>
                <w:lang w:val="uk-UA" w:eastAsia="en-US"/>
              </w:rPr>
              <w:t>«</w:t>
            </w:r>
            <w:r w:rsidRPr="006C607F">
              <w:rPr>
                <w:bCs/>
                <w:iCs/>
                <w:sz w:val="24"/>
                <w:szCs w:val="24"/>
                <w:lang w:val="uk-UA" w:eastAsia="en-US"/>
              </w:rPr>
              <w:t>Здоров’я, безпека, добробут</w:t>
            </w:r>
            <w:r w:rsidRPr="006C607F">
              <w:rPr>
                <w:bCs/>
                <w:sz w:val="24"/>
                <w:szCs w:val="24"/>
                <w:lang w:val="uk-UA" w:eastAsia="en-US"/>
              </w:rPr>
              <w:t>», «Психологічна допомога «Скажи чесно: ти як?»», «Незламна нація».</w:t>
            </w:r>
            <w:r w:rsidRPr="006C607F">
              <w:rPr>
                <w:sz w:val="24"/>
                <w:szCs w:val="24"/>
                <w:lang w:val="uk-UA" w:eastAsia="en-US"/>
              </w:rPr>
              <w:t xml:space="preserve"> Учасникам були вручені сертифікати за участь та </w:t>
            </w:r>
            <w:r w:rsidRPr="006C607F">
              <w:rPr>
                <w:sz w:val="24"/>
                <w:szCs w:val="24"/>
                <w:lang w:val="uk-UA" w:eastAsia="en-US"/>
              </w:rPr>
              <w:lastRenderedPageBreak/>
              <w:t>пам’ятні сувеніри</w:t>
            </w:r>
            <w:r>
              <w:rPr>
                <w:sz w:val="24"/>
                <w:szCs w:val="24"/>
                <w:lang w:val="uk-UA" w:eastAsia="en-US"/>
              </w:rPr>
              <w:t>.</w:t>
            </w:r>
          </w:p>
        </w:tc>
      </w:tr>
      <w:tr w:rsidR="00D85D72" w:rsidRPr="00C34CDA" w:rsidTr="00A84ADD">
        <w:trPr>
          <w:gridAfter w:val="2"/>
          <w:wAfter w:w="46" w:type="dxa"/>
        </w:trPr>
        <w:tc>
          <w:tcPr>
            <w:tcW w:w="533" w:type="dxa"/>
          </w:tcPr>
          <w:p w:rsidR="00D85D72" w:rsidRPr="003B27CB" w:rsidRDefault="00D85D72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2167" w:type="dxa"/>
          </w:tcPr>
          <w:p w:rsidR="00D85D72" w:rsidRPr="003B27CB" w:rsidRDefault="00D85D72" w:rsidP="00765060">
            <w:pPr>
              <w:ind w:left="-74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Проведення (у т.ч. виїзних) нарад, конференцій </w:t>
            </w:r>
            <w:r>
              <w:rPr>
                <w:sz w:val="24"/>
                <w:szCs w:val="24"/>
                <w:lang w:val="uk-UA"/>
              </w:rPr>
              <w:t>з</w:t>
            </w:r>
            <w:r w:rsidRPr="003B27CB">
              <w:rPr>
                <w:sz w:val="24"/>
                <w:szCs w:val="24"/>
                <w:lang w:val="uk-UA"/>
              </w:rPr>
              <w:t>асідань за «круглим столом» з питань протидії дитячій бездоглядності, безпритульності, соціальному сирітству, жорстокому поводженню щодо дітей (у тому числі домашньому насильству), реалізації заходів з реформування системи інституційного догляду та виховання дітей, розвитку сімейних форм виховання дітей-сиріт, дітей, позбавлених батьківського піклування.</w:t>
            </w:r>
          </w:p>
        </w:tc>
        <w:tc>
          <w:tcPr>
            <w:tcW w:w="1432" w:type="dxa"/>
          </w:tcPr>
          <w:p w:rsidR="00D85D72" w:rsidRPr="003B27CB" w:rsidRDefault="00D85D72" w:rsidP="00C8476A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3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D85D72" w:rsidRPr="003B27CB" w:rsidRDefault="00D85D72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4,0</w:t>
            </w:r>
          </w:p>
        </w:tc>
        <w:tc>
          <w:tcPr>
            <w:tcW w:w="822" w:type="dxa"/>
          </w:tcPr>
          <w:p w:rsidR="00D85D72" w:rsidRPr="003B27CB" w:rsidRDefault="00D85D72" w:rsidP="00A5020E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4,0</w:t>
            </w:r>
          </w:p>
        </w:tc>
        <w:tc>
          <w:tcPr>
            <w:tcW w:w="618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D85D72" w:rsidRPr="003B27CB" w:rsidRDefault="00D85D72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85D72" w:rsidRPr="003B27CB" w:rsidRDefault="00D85D72" w:rsidP="0076506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D85D72" w:rsidRPr="00833329" w:rsidRDefault="00D85D72" w:rsidP="00833329">
            <w:pPr>
              <w:ind w:firstLine="6"/>
              <w:jc w:val="both"/>
              <w:rPr>
                <w:bCs/>
                <w:sz w:val="24"/>
                <w:szCs w:val="24"/>
                <w:lang w:val="uk-UA"/>
              </w:rPr>
            </w:pPr>
            <w:r w:rsidRPr="00833329">
              <w:rPr>
                <w:bCs/>
                <w:sz w:val="24"/>
                <w:szCs w:val="24"/>
                <w:lang w:val="uk-UA"/>
              </w:rPr>
              <w:t>Тема співпраці державних структур та громадськості у сфері захисту прав дітей в умовах воєнного стану обговорена 31.05.2023 в облдержадміністрації на засіданні «за круглим столом».</w:t>
            </w:r>
          </w:p>
          <w:p w:rsidR="00D85D72" w:rsidRPr="00833329" w:rsidRDefault="00D85D72" w:rsidP="00833329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833329">
              <w:rPr>
                <w:iCs/>
                <w:sz w:val="24"/>
                <w:szCs w:val="24"/>
                <w:lang w:val="uk-UA"/>
              </w:rPr>
              <w:t xml:space="preserve">Для захисту прав дітей, розвитку в області </w:t>
            </w:r>
            <w:r w:rsidRPr="00833329">
              <w:rPr>
                <w:bCs/>
                <w:sz w:val="24"/>
                <w:szCs w:val="24"/>
                <w:lang w:val="uk-UA" w:eastAsia="en-US"/>
              </w:rPr>
              <w:t xml:space="preserve">послуги патронату над дитиною, влаштування дітей </w:t>
            </w:r>
            <w:r>
              <w:rPr>
                <w:bCs/>
                <w:sz w:val="24"/>
                <w:szCs w:val="24"/>
                <w:lang w:val="uk-UA" w:eastAsia="en-US"/>
              </w:rPr>
              <w:t>в</w:t>
            </w:r>
            <w:r w:rsidRPr="00833329">
              <w:rPr>
                <w:bCs/>
                <w:sz w:val="24"/>
                <w:szCs w:val="24"/>
                <w:lang w:val="uk-UA" w:eastAsia="en-US"/>
              </w:rPr>
              <w:t xml:space="preserve"> сім’ї,</w:t>
            </w:r>
            <w:r w:rsidRPr="00833329">
              <w:rPr>
                <w:sz w:val="24"/>
                <w:szCs w:val="24"/>
                <w:lang w:val="uk-UA"/>
              </w:rPr>
              <w:t xml:space="preserve"> здійснення соціального супроводження прийомних сімей та дитячих будинків сімейного типу</w:t>
            </w:r>
            <w:r w:rsidRPr="00833329">
              <w:rPr>
                <w:iCs/>
                <w:color w:val="000000"/>
                <w:sz w:val="24"/>
                <w:szCs w:val="24"/>
                <w:lang w:val="uk-UA"/>
              </w:rPr>
              <w:t xml:space="preserve"> під головуванням заступника голови облдержадміністрації, за участі представників ССД облдержадміністрації, Чернігівського обласного центру соціальних служб, райдержадміністрацій, територіальних громад області проведено:</w:t>
            </w:r>
          </w:p>
          <w:p w:rsidR="00D85D72" w:rsidRPr="00833329" w:rsidRDefault="00D85D72" w:rsidP="00833329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6"/>
              <w:jc w:val="both"/>
              <w:rPr>
                <w:bCs/>
                <w:sz w:val="24"/>
                <w:szCs w:val="24"/>
                <w:lang w:val="uk-UA"/>
              </w:rPr>
            </w:pPr>
            <w:r w:rsidRPr="00833329">
              <w:rPr>
                <w:iCs/>
                <w:color w:val="000000"/>
                <w:sz w:val="24"/>
                <w:szCs w:val="24"/>
                <w:lang w:val="uk-UA"/>
              </w:rPr>
              <w:t xml:space="preserve">30.03.2023, 07.09.2023 та </w:t>
            </w:r>
            <w:r w:rsidRPr="00833329">
              <w:rPr>
                <w:sz w:val="24"/>
                <w:szCs w:val="24"/>
                <w:lang w:val="uk-UA"/>
              </w:rPr>
              <w:t xml:space="preserve">22.11.2023 </w:t>
            </w:r>
            <w:r w:rsidRPr="00833329">
              <w:rPr>
                <w:iCs/>
                <w:color w:val="000000"/>
                <w:sz w:val="24"/>
                <w:szCs w:val="24"/>
                <w:lang w:val="uk-UA"/>
              </w:rPr>
              <w:t>засідання координаційної ради у справах дітей при облдержадміністрації;</w:t>
            </w:r>
          </w:p>
          <w:p w:rsidR="00D85D72" w:rsidRPr="00833329" w:rsidRDefault="00D85D72" w:rsidP="00833329">
            <w:pPr>
              <w:pStyle w:val="ad"/>
              <w:numPr>
                <w:ilvl w:val="0"/>
                <w:numId w:val="10"/>
              </w:numPr>
              <w:tabs>
                <w:tab w:val="left" w:pos="-142"/>
              </w:tabs>
              <w:autoSpaceDE/>
              <w:autoSpaceDN/>
              <w:ind w:left="0" w:firstLine="6"/>
              <w:jc w:val="both"/>
              <w:rPr>
                <w:bCs/>
                <w:sz w:val="24"/>
                <w:szCs w:val="24"/>
                <w:lang w:val="uk-UA"/>
              </w:rPr>
            </w:pPr>
            <w:r w:rsidRPr="00833329">
              <w:rPr>
                <w:sz w:val="24"/>
                <w:szCs w:val="24"/>
                <w:lang w:val="uk-UA"/>
              </w:rPr>
              <w:t>13.04.2023, 12.05.202, 27.10.2023, 23.11.2023 наради на базі Чернігівської, Корюківської, Ніжинської та Новгород-Сіверської райдержадміністрацій;</w:t>
            </w:r>
          </w:p>
          <w:p w:rsidR="00D85D72" w:rsidRPr="00833329" w:rsidRDefault="00D85D72" w:rsidP="00833329">
            <w:pPr>
              <w:pStyle w:val="ad"/>
              <w:numPr>
                <w:ilvl w:val="0"/>
                <w:numId w:val="10"/>
              </w:numPr>
              <w:tabs>
                <w:tab w:val="left" w:pos="-142"/>
              </w:tabs>
              <w:autoSpaceDE/>
              <w:autoSpaceDN/>
              <w:ind w:left="0" w:firstLine="6"/>
              <w:jc w:val="both"/>
              <w:rPr>
                <w:sz w:val="24"/>
                <w:szCs w:val="24"/>
                <w:lang w:val="uk-UA"/>
              </w:rPr>
            </w:pPr>
            <w:r w:rsidRPr="00833329">
              <w:rPr>
                <w:sz w:val="24"/>
                <w:szCs w:val="24"/>
                <w:lang w:val="uk-UA"/>
              </w:rPr>
              <w:lastRenderedPageBreak/>
              <w:t>20.12.2023 нарада в облдержадміністрації щодо стану справ з даних питань у м. Чернігові.</w:t>
            </w:r>
          </w:p>
        </w:tc>
      </w:tr>
      <w:tr w:rsidR="00D85D72" w:rsidRPr="00C34CDA" w:rsidTr="00A84ADD">
        <w:trPr>
          <w:gridAfter w:val="2"/>
          <w:wAfter w:w="46" w:type="dxa"/>
        </w:trPr>
        <w:tc>
          <w:tcPr>
            <w:tcW w:w="533" w:type="dxa"/>
          </w:tcPr>
          <w:p w:rsidR="00D85D72" w:rsidRPr="003B27CB" w:rsidRDefault="00D85D72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2167" w:type="dxa"/>
          </w:tcPr>
          <w:p w:rsidR="00D85D72" w:rsidRPr="003B27CB" w:rsidRDefault="00D85D72" w:rsidP="00F365C8">
            <w:pPr>
              <w:ind w:left="68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Розробка, випуск та розповсюдження друкованої інформаційно-просвітницької продукції, поширення інформації в мережі Інтернет щодо захисту прав дитини, влаштування дітей-сиріт, дітей, позбавлених батьківського піклування, до сімейних форм виховання, розвитку послуги патронату над дитиною</w:t>
            </w:r>
          </w:p>
        </w:tc>
        <w:tc>
          <w:tcPr>
            <w:tcW w:w="1432" w:type="dxa"/>
          </w:tcPr>
          <w:p w:rsidR="00D85D72" w:rsidRPr="003B27CB" w:rsidRDefault="00D85D72" w:rsidP="00C8476A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3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822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618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85D72" w:rsidRPr="003B27C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D85D72" w:rsidRPr="003B27CB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3B27CB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D85D72" w:rsidRPr="00E933A5" w:rsidRDefault="00D85D72" w:rsidP="00E933A5">
            <w:pPr>
              <w:shd w:val="clear" w:color="auto" w:fill="FFFFFF"/>
              <w:tabs>
                <w:tab w:val="left" w:pos="826"/>
              </w:tabs>
              <w:jc w:val="both"/>
              <w:rPr>
                <w:sz w:val="24"/>
                <w:szCs w:val="24"/>
                <w:lang w:val="uk-UA"/>
              </w:rPr>
            </w:pPr>
            <w:r w:rsidRPr="00E933A5">
              <w:rPr>
                <w:sz w:val="24"/>
                <w:szCs w:val="24"/>
                <w:lang w:val="uk-UA"/>
              </w:rPr>
              <w:t xml:space="preserve">Питання діяльності щодо здійснення соціального захисту дітей, зокрема розвитку сімейних форм виховання, збільшення мережі сімей патронатних вихователів, обговорювались </w:t>
            </w:r>
            <w:bookmarkStart w:id="2" w:name="_Hlk146806778"/>
            <w:r w:rsidRPr="00E933A5">
              <w:rPr>
                <w:sz w:val="24"/>
                <w:szCs w:val="24"/>
                <w:lang w:val="uk-UA"/>
              </w:rPr>
              <w:t>в ефірі «Українське радіо. «Чернігівська хвиля»</w:t>
            </w:r>
            <w:r w:rsidRPr="00E933A5">
              <w:rPr>
                <w:sz w:val="24"/>
                <w:szCs w:val="24"/>
                <w:lang w:val="uk-UA" w:eastAsia="en-US"/>
              </w:rPr>
              <w:t>:</w:t>
            </w:r>
          </w:p>
          <w:p w:rsidR="00D85D72" w:rsidRPr="00E933A5" w:rsidRDefault="00D85D72" w:rsidP="00E933A5">
            <w:pPr>
              <w:numPr>
                <w:ilvl w:val="0"/>
                <w:numId w:val="10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E933A5">
              <w:rPr>
                <w:sz w:val="24"/>
                <w:szCs w:val="24"/>
                <w:lang w:val="uk-UA"/>
              </w:rPr>
              <w:t>30.01.2023 «Влаштування осиротілих дітей у сім’ю: які корективи внесла війна»;</w:t>
            </w:r>
          </w:p>
          <w:p w:rsidR="00D85D72" w:rsidRPr="00E933A5" w:rsidRDefault="00D85D72" w:rsidP="00E933A5">
            <w:pPr>
              <w:numPr>
                <w:ilvl w:val="0"/>
                <w:numId w:val="10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E933A5">
              <w:rPr>
                <w:sz w:val="24"/>
                <w:szCs w:val="24"/>
                <w:lang w:val="uk-UA"/>
              </w:rPr>
              <w:t>29.05.2023 щодо р</w:t>
            </w:r>
            <w:r w:rsidRPr="00E933A5">
              <w:rPr>
                <w:sz w:val="24"/>
                <w:szCs w:val="24"/>
                <w:lang w:val="uk-UA" w:eastAsia="en-US"/>
              </w:rPr>
              <w:t>озвитку послуги патронату над дитиною;</w:t>
            </w:r>
          </w:p>
          <w:p w:rsidR="00D85D72" w:rsidRPr="00E933A5" w:rsidRDefault="00D85D72" w:rsidP="00E933A5">
            <w:pPr>
              <w:numPr>
                <w:ilvl w:val="0"/>
                <w:numId w:val="10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E933A5">
              <w:rPr>
                <w:sz w:val="24"/>
                <w:szCs w:val="24"/>
                <w:shd w:val="clear" w:color="auto" w:fill="FFFFFF"/>
                <w:lang w:val="uk-UA"/>
              </w:rPr>
              <w:t xml:space="preserve">12.09.2023 щодо влаштування дітей-сиріт, дітей, позбавлених батьківського піклування, в області в родини </w:t>
            </w:r>
            <w:proofErr w:type="spellStart"/>
            <w:r w:rsidRPr="00E933A5">
              <w:rPr>
                <w:sz w:val="24"/>
                <w:szCs w:val="24"/>
                <w:shd w:val="clear" w:color="auto" w:fill="FFFFFF"/>
                <w:lang w:val="uk-UA"/>
              </w:rPr>
              <w:t>усиновлювачів</w:t>
            </w:r>
            <w:proofErr w:type="spellEnd"/>
            <w:r w:rsidRPr="00E933A5">
              <w:rPr>
                <w:sz w:val="24"/>
                <w:szCs w:val="24"/>
                <w:shd w:val="clear" w:color="auto" w:fill="FFFFFF"/>
                <w:lang w:val="uk-UA"/>
              </w:rPr>
              <w:t>, прийомних батьків, батьків-вихователів, опікунів, піклувальників;</w:t>
            </w:r>
          </w:p>
          <w:p w:rsidR="00D85D72" w:rsidRPr="00E933A5" w:rsidRDefault="00D85D72" w:rsidP="00E933A5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0"/>
              <w:contextualSpacing w:val="0"/>
              <w:jc w:val="both"/>
              <w:rPr>
                <w:sz w:val="24"/>
                <w:szCs w:val="24"/>
                <w:lang w:val="uk-UA"/>
              </w:rPr>
            </w:pPr>
            <w:r w:rsidRPr="00E933A5">
              <w:rPr>
                <w:sz w:val="24"/>
                <w:szCs w:val="24"/>
                <w:lang w:val="uk-UA"/>
              </w:rPr>
              <w:t>30.05.2023 надано інтерв’ю журналістам Суспільне Чернігів «Діти, які стали сиротами внаслідок бойових дій на Чернігівщині: хто і як може їх всиновити»;</w:t>
            </w:r>
          </w:p>
          <w:p w:rsidR="00D85D72" w:rsidRPr="00E933A5" w:rsidRDefault="00D85D72" w:rsidP="00E933A5">
            <w:pPr>
              <w:pStyle w:val="ad"/>
              <w:ind w:left="0"/>
              <w:contextualSpacing w:val="0"/>
              <w:jc w:val="both"/>
              <w:rPr>
                <w:sz w:val="24"/>
                <w:szCs w:val="24"/>
                <w:lang w:val="uk-UA"/>
              </w:rPr>
            </w:pPr>
            <w:r w:rsidRPr="00E933A5">
              <w:rPr>
                <w:sz w:val="24"/>
                <w:szCs w:val="24"/>
                <w:lang w:val="uk-UA"/>
              </w:rPr>
              <w:t>в облдержадміністрації організовані брифінги на теми:</w:t>
            </w:r>
          </w:p>
          <w:p w:rsidR="00D85D72" w:rsidRPr="00E933A5" w:rsidRDefault="00D85D72" w:rsidP="00E933A5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E933A5">
              <w:rPr>
                <w:sz w:val="24"/>
                <w:szCs w:val="24"/>
                <w:lang w:val="uk-UA"/>
              </w:rPr>
              <w:t xml:space="preserve">31.05.2023 «Захист </w:t>
            </w:r>
            <w:r w:rsidRPr="00E933A5">
              <w:rPr>
                <w:sz w:val="24"/>
                <w:szCs w:val="24"/>
                <w:lang w:val="uk-UA"/>
              </w:rPr>
              <w:lastRenderedPageBreak/>
              <w:t>прав дитини в умовах воєнного стану»;</w:t>
            </w:r>
          </w:p>
          <w:p w:rsidR="00D85D72" w:rsidRPr="00E933A5" w:rsidRDefault="00D85D72" w:rsidP="00E933A5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E933A5">
              <w:rPr>
                <w:sz w:val="24"/>
                <w:szCs w:val="24"/>
                <w:lang w:val="uk-UA"/>
              </w:rPr>
              <w:t>12.07.2023 «</w:t>
            </w:r>
            <w:r w:rsidRPr="00E933A5">
              <w:rPr>
                <w:bCs/>
                <w:sz w:val="24"/>
                <w:szCs w:val="24"/>
                <w:lang w:val="uk-UA"/>
              </w:rPr>
              <w:t>Розвиток патронату над дитиною</w:t>
            </w:r>
            <w:r w:rsidRPr="00E933A5">
              <w:rPr>
                <w:sz w:val="24"/>
                <w:szCs w:val="24"/>
                <w:lang w:val="uk-UA"/>
              </w:rPr>
              <w:t>»;</w:t>
            </w:r>
          </w:p>
          <w:p w:rsidR="00D85D72" w:rsidRPr="00E933A5" w:rsidRDefault="00D85D72" w:rsidP="00E933A5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  <w:lang w:val="uk-UA"/>
              </w:rPr>
            </w:pPr>
            <w:r w:rsidRPr="00E933A5">
              <w:rPr>
                <w:sz w:val="24"/>
                <w:szCs w:val="24"/>
                <w:lang w:val="uk-UA"/>
              </w:rPr>
              <w:t>15.09.2023 «Розвиток в області сімейних форм виховання дітей».</w:t>
            </w:r>
            <w:bookmarkEnd w:id="2"/>
          </w:p>
        </w:tc>
      </w:tr>
      <w:tr w:rsidR="00D85D72" w:rsidRPr="00C34CDA" w:rsidTr="00A84ADD">
        <w:trPr>
          <w:gridAfter w:val="2"/>
          <w:wAfter w:w="46" w:type="dxa"/>
        </w:trPr>
        <w:tc>
          <w:tcPr>
            <w:tcW w:w="533" w:type="dxa"/>
          </w:tcPr>
          <w:p w:rsidR="00D85D72" w:rsidRPr="00C75ABE" w:rsidRDefault="00D85D72" w:rsidP="004205C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9.</w:t>
            </w:r>
          </w:p>
        </w:tc>
        <w:tc>
          <w:tcPr>
            <w:tcW w:w="2167" w:type="dxa"/>
          </w:tcPr>
          <w:p w:rsidR="00D85D72" w:rsidRPr="00F365C8" w:rsidRDefault="00D85D72" w:rsidP="00704C76">
            <w:pPr>
              <w:ind w:left="68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F365C8">
              <w:rPr>
                <w:sz w:val="24"/>
                <w:szCs w:val="24"/>
                <w:lang w:val="ru-RU"/>
              </w:rPr>
              <w:t>Організація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діяльності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мобільного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інформаційно-консультативного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пункту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з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прав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дитини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32" w:type="dxa"/>
          </w:tcPr>
          <w:p w:rsidR="00D85D72" w:rsidRPr="00523C1F" w:rsidRDefault="00D85D72" w:rsidP="00995834">
            <w:pPr>
              <w:jc w:val="center"/>
              <w:rPr>
                <w:sz w:val="22"/>
                <w:szCs w:val="22"/>
                <w:lang w:val="uk-UA"/>
              </w:rPr>
            </w:pPr>
            <w:r w:rsidRPr="00523C1F">
              <w:rPr>
                <w:sz w:val="24"/>
                <w:szCs w:val="24"/>
                <w:lang w:val="uk-UA"/>
              </w:rPr>
              <w:t>Служба у</w:t>
            </w:r>
            <w:r>
              <w:rPr>
                <w:sz w:val="24"/>
                <w:szCs w:val="24"/>
                <w:lang w:val="uk-UA"/>
              </w:rPr>
              <w:t xml:space="preserve"> справах дітей ОДА, протягом 2023</w:t>
            </w:r>
            <w:r w:rsidRPr="00523C1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D85D72" w:rsidRPr="00721FDA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18,0</w:t>
            </w:r>
          </w:p>
        </w:tc>
        <w:tc>
          <w:tcPr>
            <w:tcW w:w="822" w:type="dxa"/>
          </w:tcPr>
          <w:p w:rsidR="00D85D72" w:rsidRPr="00721FDA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18,0</w:t>
            </w:r>
          </w:p>
        </w:tc>
        <w:tc>
          <w:tcPr>
            <w:tcW w:w="618" w:type="dxa"/>
          </w:tcPr>
          <w:p w:rsidR="00D85D72" w:rsidRPr="00523C1F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D85D72" w:rsidRPr="00523C1F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523C1F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D85D72" w:rsidRPr="00523C1F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D85D72" w:rsidRPr="00A84ADD" w:rsidRDefault="00D85D72" w:rsidP="00721FDA">
            <w:pPr>
              <w:tabs>
                <w:tab w:val="left" w:pos="285"/>
                <w:tab w:val="center" w:pos="342"/>
              </w:tabs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12,0</w:t>
            </w:r>
          </w:p>
        </w:tc>
        <w:tc>
          <w:tcPr>
            <w:tcW w:w="992" w:type="dxa"/>
          </w:tcPr>
          <w:p w:rsidR="00D85D72" w:rsidRPr="00A84ADD" w:rsidRDefault="00D85D72" w:rsidP="00721FD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12,0</w:t>
            </w:r>
          </w:p>
        </w:tc>
        <w:tc>
          <w:tcPr>
            <w:tcW w:w="466" w:type="dxa"/>
          </w:tcPr>
          <w:p w:rsidR="00D85D72" w:rsidRPr="00523C1F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D85D72" w:rsidRPr="00523C1F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523C1F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D85D72" w:rsidRPr="00523C1F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D85D72" w:rsidRPr="002B3A27" w:rsidRDefault="00D85D72" w:rsidP="007D1567">
            <w:pPr>
              <w:jc w:val="both"/>
              <w:rPr>
                <w:sz w:val="24"/>
                <w:szCs w:val="24"/>
                <w:lang w:val="uk-UA"/>
              </w:rPr>
            </w:pPr>
            <w:r w:rsidRPr="002B3A27">
              <w:rPr>
                <w:sz w:val="24"/>
                <w:szCs w:val="24"/>
                <w:lang w:val="uk-UA"/>
              </w:rPr>
              <w:t>З метою проведення мобільних інформаційно-консультативних пунктів з прав дитини згідно з відповідним результативним показником</w:t>
            </w:r>
            <w:r>
              <w:rPr>
                <w:sz w:val="24"/>
                <w:szCs w:val="24"/>
                <w:lang w:val="uk-UA"/>
              </w:rPr>
              <w:t>,</w:t>
            </w:r>
            <w:r w:rsidRPr="002B3A27">
              <w:rPr>
                <w:sz w:val="24"/>
                <w:szCs w:val="24"/>
                <w:lang w:val="uk-UA"/>
              </w:rPr>
              <w:t xml:space="preserve"> визначеним на 2023 рік</w:t>
            </w:r>
            <w:r>
              <w:rPr>
                <w:sz w:val="24"/>
                <w:szCs w:val="24"/>
                <w:lang w:val="uk-UA"/>
              </w:rPr>
              <w:t>,</w:t>
            </w:r>
            <w:r w:rsidRPr="002B3A27">
              <w:rPr>
                <w:sz w:val="24"/>
                <w:szCs w:val="24"/>
                <w:lang w:val="uk-UA"/>
              </w:rPr>
              <w:t xml:space="preserve"> здійснено 14 виїздів до Чернігівської (10.03.2023, 01.08.2023), Прилуцької (28.03.2023, 18.05.2023), Ніжинської (12.07.2023) райдержадміністрацій, </w:t>
            </w:r>
            <w:proofErr w:type="spellStart"/>
            <w:r w:rsidRPr="002B3A27">
              <w:rPr>
                <w:iCs/>
                <w:sz w:val="24"/>
                <w:szCs w:val="24"/>
                <w:lang w:val="uk-UA"/>
              </w:rPr>
              <w:t>Комарівської</w:t>
            </w:r>
            <w:proofErr w:type="spellEnd"/>
            <w:r w:rsidRPr="002B3A27">
              <w:rPr>
                <w:iCs/>
                <w:sz w:val="24"/>
                <w:szCs w:val="24"/>
                <w:lang w:val="uk-UA"/>
              </w:rPr>
              <w:t xml:space="preserve"> </w:t>
            </w:r>
            <w:r w:rsidRPr="002B3A27">
              <w:rPr>
                <w:sz w:val="24"/>
                <w:szCs w:val="24"/>
                <w:lang w:val="uk-UA"/>
              </w:rPr>
              <w:t xml:space="preserve">сільської ради (02.10.2023), </w:t>
            </w:r>
            <w:proofErr w:type="spellStart"/>
            <w:r w:rsidRPr="002B3A27">
              <w:rPr>
                <w:sz w:val="24"/>
                <w:szCs w:val="24"/>
                <w:lang w:val="uk-UA"/>
              </w:rPr>
              <w:t>Ріпкинської</w:t>
            </w:r>
            <w:proofErr w:type="spellEnd"/>
            <w:r w:rsidRPr="002B3A27">
              <w:rPr>
                <w:sz w:val="24"/>
                <w:szCs w:val="24"/>
                <w:lang w:val="uk-UA"/>
              </w:rPr>
              <w:t xml:space="preserve"> (28.04.2023), </w:t>
            </w:r>
            <w:proofErr w:type="spellStart"/>
            <w:r w:rsidRPr="002B3A27">
              <w:rPr>
                <w:sz w:val="24"/>
                <w:szCs w:val="24"/>
                <w:lang w:val="uk-UA"/>
              </w:rPr>
              <w:t>Олишівської</w:t>
            </w:r>
            <w:proofErr w:type="spellEnd"/>
            <w:r w:rsidRPr="002B3A27">
              <w:rPr>
                <w:sz w:val="24"/>
                <w:szCs w:val="24"/>
                <w:lang w:val="uk-UA"/>
              </w:rPr>
              <w:t xml:space="preserve"> (11.05.2023, 01.06.2023), </w:t>
            </w:r>
            <w:proofErr w:type="spellStart"/>
            <w:r w:rsidRPr="002B3A27">
              <w:rPr>
                <w:sz w:val="24"/>
                <w:szCs w:val="24"/>
                <w:lang w:val="uk-UA"/>
              </w:rPr>
              <w:t>Понорницької</w:t>
            </w:r>
            <w:proofErr w:type="spellEnd"/>
            <w:r w:rsidRPr="002B3A27">
              <w:rPr>
                <w:sz w:val="24"/>
                <w:szCs w:val="24"/>
                <w:lang w:val="uk-UA"/>
              </w:rPr>
              <w:t xml:space="preserve"> (09.08.2023) селищних рад, Менської (26.04.2023), Ічнянської (07.07.2023), Корюківської (09.08.2023) та Ніжинської (14.09.2023) міських рад. Під час яких, надавалась консультативна допомога з питань розвитку послуги патронату над дитиною, влаштування дітей у сімейні форми виховання, захисту прав дітей в закладах інституційного догляду, родинах </w:t>
            </w:r>
            <w:proofErr w:type="spellStart"/>
            <w:r w:rsidRPr="002B3A27">
              <w:rPr>
                <w:sz w:val="24"/>
                <w:szCs w:val="24"/>
                <w:lang w:val="uk-UA"/>
              </w:rPr>
              <w:t>усиновлювачів</w:t>
            </w:r>
            <w:proofErr w:type="spellEnd"/>
            <w:r w:rsidRPr="002B3A27">
              <w:rPr>
                <w:sz w:val="24"/>
                <w:szCs w:val="24"/>
                <w:lang w:val="uk-UA"/>
              </w:rPr>
              <w:t xml:space="preserve">, </w:t>
            </w:r>
            <w:r w:rsidRPr="002B3A27">
              <w:rPr>
                <w:sz w:val="24"/>
                <w:szCs w:val="24"/>
                <w:lang w:val="uk-UA"/>
              </w:rPr>
              <w:lastRenderedPageBreak/>
              <w:t>опікунів, піклувальників, прийомних сім’ях, дитячих будинках сімейного типу, організації діяльності службою у справах дітей територіальної громади щодо здійснення соціального захисту дітей та ін.</w:t>
            </w:r>
          </w:p>
        </w:tc>
      </w:tr>
      <w:tr w:rsidR="00D85D72" w:rsidRPr="00C34CDA" w:rsidTr="00A84ADD">
        <w:trPr>
          <w:gridAfter w:val="2"/>
          <w:wAfter w:w="46" w:type="dxa"/>
        </w:trPr>
        <w:tc>
          <w:tcPr>
            <w:tcW w:w="533" w:type="dxa"/>
          </w:tcPr>
          <w:p w:rsidR="00D85D72" w:rsidRPr="001B4117" w:rsidRDefault="00D85D72" w:rsidP="004205C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10</w:t>
            </w:r>
            <w:r w:rsidRPr="001B4117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167" w:type="dxa"/>
          </w:tcPr>
          <w:p w:rsidR="00D85D72" w:rsidRPr="001B4117" w:rsidRDefault="00D85D72" w:rsidP="00704C76">
            <w:pPr>
              <w:ind w:left="68"/>
              <w:jc w:val="both"/>
              <w:rPr>
                <w:lang w:val="uk-UA"/>
              </w:rPr>
            </w:pPr>
            <w:r w:rsidRPr="00DC3AE2">
              <w:rPr>
                <w:sz w:val="24"/>
                <w:szCs w:val="24"/>
                <w:lang w:val="uk-UA"/>
              </w:rPr>
              <w:t xml:space="preserve">Проведення благодійних акцій, святкових заходів для дітей соціально незахищених категорій з нагоди відзначення Дня захисту дітей, Дня усиновлення, Дня спільних дій в інтересах дітей (Всесвітнього дня дитини), </w:t>
            </w:r>
            <w:proofErr w:type="spellStart"/>
            <w:r w:rsidRPr="00DC3AE2">
              <w:rPr>
                <w:sz w:val="24"/>
                <w:szCs w:val="24"/>
                <w:lang w:val="uk-UA"/>
              </w:rPr>
              <w:t>Новорічнихта</w:t>
            </w:r>
            <w:proofErr w:type="spellEnd"/>
            <w:r w:rsidRPr="00DC3AE2">
              <w:rPr>
                <w:sz w:val="24"/>
                <w:szCs w:val="24"/>
                <w:lang w:val="uk-UA"/>
              </w:rPr>
              <w:t xml:space="preserve"> Різдвяних свят</w:t>
            </w:r>
          </w:p>
        </w:tc>
        <w:tc>
          <w:tcPr>
            <w:tcW w:w="1432" w:type="dxa"/>
          </w:tcPr>
          <w:p w:rsidR="00D85D72" w:rsidRPr="00C75ABE" w:rsidRDefault="00D85D72" w:rsidP="008D4E2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Служба у справах дітей ОДА, протягом 2023 року</w:t>
            </w:r>
          </w:p>
        </w:tc>
        <w:tc>
          <w:tcPr>
            <w:tcW w:w="908" w:type="dxa"/>
          </w:tcPr>
          <w:p w:rsidR="00D85D72" w:rsidRPr="00FB030B" w:rsidRDefault="00D85D72" w:rsidP="00BC232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215,5</w:t>
            </w:r>
          </w:p>
        </w:tc>
        <w:tc>
          <w:tcPr>
            <w:tcW w:w="822" w:type="dxa"/>
          </w:tcPr>
          <w:p w:rsidR="00D85D72" w:rsidRPr="00FB030B" w:rsidRDefault="00D85D72" w:rsidP="00DC3AE2">
            <w:pPr>
              <w:ind w:right="-10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215,5</w:t>
            </w:r>
          </w:p>
        </w:tc>
        <w:tc>
          <w:tcPr>
            <w:tcW w:w="618" w:type="dxa"/>
          </w:tcPr>
          <w:p w:rsidR="00D85D72" w:rsidRPr="00FB030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94" w:type="dxa"/>
          </w:tcPr>
          <w:p w:rsidR="00D85D72" w:rsidRPr="00FB030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:rsidR="00D85D72" w:rsidRPr="00FB030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391" w:type="dxa"/>
          </w:tcPr>
          <w:p w:rsidR="00D85D72" w:rsidRPr="00FB030B" w:rsidRDefault="00D85D72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851" w:type="dxa"/>
          </w:tcPr>
          <w:p w:rsidR="00D85D72" w:rsidRPr="00FB030B" w:rsidRDefault="00D85D72" w:rsidP="00DC3AE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85D72" w:rsidRPr="00FB030B" w:rsidRDefault="00D85D72" w:rsidP="00DC3AE2">
            <w:pPr>
              <w:ind w:right="-100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D85D72" w:rsidRPr="003E2B27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720" w:type="dxa"/>
          </w:tcPr>
          <w:p w:rsidR="00D85D72" w:rsidRPr="003E2B27" w:rsidRDefault="00D85D72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:rsidR="00D85D72" w:rsidRPr="003E2B27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:rsidR="00D85D72" w:rsidRPr="003E2B27" w:rsidRDefault="00D85D72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3366" w:type="dxa"/>
            <w:gridSpan w:val="3"/>
          </w:tcPr>
          <w:p w:rsidR="00D85D72" w:rsidRPr="007D1567" w:rsidRDefault="00D85D72" w:rsidP="007D1567">
            <w:pPr>
              <w:jc w:val="both"/>
              <w:rPr>
                <w:sz w:val="24"/>
                <w:szCs w:val="24"/>
                <w:lang w:val="uk-UA"/>
              </w:rPr>
            </w:pPr>
            <w:r w:rsidRPr="007D1567">
              <w:rPr>
                <w:sz w:val="24"/>
                <w:szCs w:val="24"/>
                <w:lang w:val="uk-UA"/>
              </w:rPr>
              <w:t>З нагоди Міжнародного дня захисту дітей, Дня усиновлення відвідали та вручили подарунки</w:t>
            </w:r>
            <w:r>
              <w:rPr>
                <w:sz w:val="24"/>
                <w:szCs w:val="24"/>
                <w:lang w:val="uk-UA"/>
              </w:rPr>
              <w:t xml:space="preserve"> дітям з ДБСТ</w:t>
            </w:r>
            <w:r w:rsidRPr="007D1567">
              <w:rPr>
                <w:sz w:val="24"/>
                <w:szCs w:val="24"/>
                <w:lang w:val="uk-UA"/>
              </w:rPr>
              <w:t>:</w:t>
            </w:r>
          </w:p>
          <w:p w:rsidR="00D85D72" w:rsidRPr="007D1567" w:rsidRDefault="00D85D72" w:rsidP="007D1567">
            <w:pPr>
              <w:tabs>
                <w:tab w:val="left" w:pos="6521"/>
              </w:tabs>
              <w:jc w:val="both"/>
              <w:rPr>
                <w:sz w:val="24"/>
                <w:szCs w:val="24"/>
                <w:lang w:val="uk-UA"/>
              </w:rPr>
            </w:pPr>
            <w:r w:rsidRPr="007D1567">
              <w:rPr>
                <w:iCs/>
                <w:sz w:val="24"/>
                <w:szCs w:val="24"/>
                <w:lang w:val="uk-UA"/>
              </w:rPr>
              <w:t xml:space="preserve"> - 01.06.2023 спільно з </w:t>
            </w:r>
            <w:r w:rsidRPr="007D1567">
              <w:rPr>
                <w:sz w:val="24"/>
                <w:szCs w:val="24"/>
                <w:lang w:val="uk-UA"/>
              </w:rPr>
              <w:t>регіональним координатором МБО «Партнерство «Кожній дитини» у Чернігівському районі;</w:t>
            </w:r>
          </w:p>
          <w:p w:rsidR="00D85D72" w:rsidRPr="007D1567" w:rsidRDefault="00D85D72" w:rsidP="007D1567">
            <w:pPr>
              <w:tabs>
                <w:tab w:val="left" w:pos="6521"/>
              </w:tabs>
              <w:jc w:val="both"/>
              <w:rPr>
                <w:iCs/>
                <w:sz w:val="24"/>
                <w:szCs w:val="24"/>
                <w:lang w:val="uk-UA"/>
              </w:rPr>
            </w:pPr>
            <w:r w:rsidRPr="007D1567">
              <w:rPr>
                <w:sz w:val="24"/>
                <w:szCs w:val="24"/>
                <w:lang w:val="uk-UA"/>
              </w:rPr>
              <w:t xml:space="preserve"> - 14.09.2023 разом з </w:t>
            </w:r>
            <w:r w:rsidRPr="007D1567">
              <w:rPr>
                <w:iCs/>
                <w:sz w:val="24"/>
                <w:szCs w:val="24"/>
                <w:lang w:val="uk-UA"/>
              </w:rPr>
              <w:t>представником БО «Київське обласне відділення «БФ «</w:t>
            </w:r>
            <w:proofErr w:type="spellStart"/>
            <w:r w:rsidRPr="007D1567">
              <w:rPr>
                <w:iCs/>
                <w:sz w:val="24"/>
                <w:szCs w:val="24"/>
                <w:lang w:val="uk-UA"/>
              </w:rPr>
              <w:t>СОС</w:t>
            </w:r>
            <w:proofErr w:type="spellEnd"/>
            <w:r w:rsidRPr="007D1567">
              <w:rPr>
                <w:iCs/>
                <w:sz w:val="24"/>
                <w:szCs w:val="24"/>
                <w:lang w:val="uk-UA"/>
              </w:rPr>
              <w:t xml:space="preserve"> Дитяч</w:t>
            </w:r>
            <w:r>
              <w:rPr>
                <w:iCs/>
                <w:sz w:val="24"/>
                <w:szCs w:val="24"/>
                <w:lang w:val="uk-UA"/>
              </w:rPr>
              <w:t>і</w:t>
            </w:r>
            <w:r w:rsidRPr="007D1567">
              <w:rPr>
                <w:iCs/>
                <w:sz w:val="24"/>
                <w:szCs w:val="24"/>
                <w:lang w:val="uk-UA"/>
              </w:rPr>
              <w:t xml:space="preserve"> Містечк</w:t>
            </w:r>
            <w:r>
              <w:rPr>
                <w:iCs/>
                <w:sz w:val="24"/>
                <w:szCs w:val="24"/>
                <w:lang w:val="uk-UA"/>
              </w:rPr>
              <w:t>а</w:t>
            </w:r>
            <w:r w:rsidRPr="007D1567">
              <w:rPr>
                <w:iCs/>
                <w:sz w:val="24"/>
                <w:szCs w:val="24"/>
                <w:lang w:val="uk-UA"/>
              </w:rPr>
              <w:t>» у м. Ніжин</w:t>
            </w:r>
            <w:r>
              <w:rPr>
                <w:iCs/>
                <w:sz w:val="24"/>
                <w:szCs w:val="24"/>
                <w:lang w:val="uk-UA"/>
              </w:rPr>
              <w:t>і</w:t>
            </w:r>
            <w:r w:rsidRPr="007D1567">
              <w:rPr>
                <w:iCs/>
                <w:sz w:val="24"/>
                <w:szCs w:val="24"/>
                <w:lang w:val="uk-UA"/>
              </w:rPr>
              <w:t xml:space="preserve"> (родина внутрішньо переміщених осіб з Харківської області).</w:t>
            </w:r>
          </w:p>
          <w:p w:rsidR="00D85D72" w:rsidRPr="007D1567" w:rsidRDefault="00D85D72" w:rsidP="007D1567">
            <w:pPr>
              <w:shd w:val="clear" w:color="auto" w:fill="FFFFFF"/>
              <w:tabs>
                <w:tab w:val="left" w:pos="826"/>
              </w:tabs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 w:rsidRPr="007D1567">
              <w:rPr>
                <w:sz w:val="24"/>
                <w:szCs w:val="24"/>
                <w:lang w:val="uk-UA"/>
              </w:rPr>
              <w:t>Масові акції та святкові заходи для дітей соціально незахищених категорій не проводились</w:t>
            </w:r>
            <w:r>
              <w:rPr>
                <w:sz w:val="24"/>
                <w:szCs w:val="24"/>
                <w:lang w:val="uk-UA"/>
              </w:rPr>
              <w:t>,</w:t>
            </w:r>
            <w:r w:rsidRPr="007D1567">
              <w:rPr>
                <w:sz w:val="24"/>
                <w:szCs w:val="24"/>
                <w:lang w:val="uk-UA"/>
              </w:rPr>
              <w:t xml:space="preserve"> враховуючи </w:t>
            </w:r>
            <w:proofErr w:type="spellStart"/>
            <w:r w:rsidRPr="007D1567">
              <w:rPr>
                <w:sz w:val="24"/>
                <w:szCs w:val="24"/>
                <w:lang w:val="uk-UA"/>
              </w:rPr>
              <w:t>безпековий</w:t>
            </w:r>
            <w:proofErr w:type="spellEnd"/>
            <w:r w:rsidRPr="007D1567">
              <w:rPr>
                <w:sz w:val="24"/>
                <w:szCs w:val="24"/>
                <w:lang w:val="uk-UA"/>
              </w:rPr>
              <w:t xml:space="preserve"> фактор, у зв’язку з обмеженнями, що спричинені збройною агресією російської федерації та введенням воєнного стану.</w:t>
            </w:r>
          </w:p>
        </w:tc>
      </w:tr>
    </w:tbl>
    <w:p w:rsidR="00D85D72" w:rsidRDefault="00D85D72" w:rsidP="006B7A61">
      <w:pPr>
        <w:shd w:val="clear" w:color="auto" w:fill="FFFFFF"/>
        <w:jc w:val="both"/>
        <w:rPr>
          <w:bCs/>
          <w:sz w:val="24"/>
          <w:szCs w:val="24"/>
          <w:lang w:val="uk-UA"/>
        </w:rPr>
      </w:pPr>
      <w:r w:rsidRPr="00CE2584">
        <w:rPr>
          <w:bCs/>
          <w:sz w:val="24"/>
          <w:szCs w:val="24"/>
          <w:lang w:val="uk-UA"/>
        </w:rPr>
        <w:t>Примітка</w:t>
      </w:r>
      <w:r>
        <w:rPr>
          <w:bCs/>
          <w:sz w:val="24"/>
          <w:szCs w:val="24"/>
          <w:lang w:val="uk-UA"/>
        </w:rPr>
        <w:t>: передбачено ресурсним забезпеченням та орієнтовними обсягами фінансування Програми на 2023 рік.</w:t>
      </w:r>
    </w:p>
    <w:p w:rsidR="00D85D72" w:rsidRPr="00CE2584" w:rsidRDefault="00D85D72" w:rsidP="006B7A61">
      <w:pPr>
        <w:shd w:val="clear" w:color="auto" w:fill="FFFFFF"/>
        <w:jc w:val="both"/>
        <w:rPr>
          <w:bCs/>
          <w:sz w:val="24"/>
          <w:szCs w:val="24"/>
          <w:lang w:val="uk-UA"/>
        </w:rPr>
      </w:pPr>
    </w:p>
    <w:p w:rsidR="00D85D72" w:rsidRPr="007A73FF" w:rsidRDefault="00D85D72" w:rsidP="00D65299">
      <w:pPr>
        <w:shd w:val="clear" w:color="auto" w:fill="FFFFFF"/>
        <w:ind w:left="540"/>
        <w:jc w:val="both"/>
        <w:rPr>
          <w:b/>
          <w:sz w:val="28"/>
          <w:szCs w:val="28"/>
          <w:lang w:val="uk-UA"/>
        </w:rPr>
      </w:pPr>
      <w:r w:rsidRPr="007A73FF">
        <w:rPr>
          <w:b/>
          <w:sz w:val="28"/>
          <w:szCs w:val="28"/>
          <w:lang w:val="uk-UA"/>
        </w:rPr>
        <w:t>5. Аналіз виконання за видатками в цілому за програмою:</w:t>
      </w:r>
    </w:p>
    <w:p w:rsidR="00D85D72" w:rsidRPr="00986B68" w:rsidRDefault="00D85D72" w:rsidP="00D87060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 w:rsidRPr="00986B68">
        <w:rPr>
          <w:sz w:val="24"/>
          <w:szCs w:val="24"/>
          <w:lang w:val="uk-UA"/>
        </w:rPr>
        <w:lastRenderedPageBreak/>
        <w:t>тис. грн.</w:t>
      </w: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8"/>
        <w:gridCol w:w="1649"/>
        <w:gridCol w:w="1688"/>
        <w:gridCol w:w="1592"/>
        <w:gridCol w:w="1649"/>
        <w:gridCol w:w="1689"/>
        <w:gridCol w:w="1592"/>
        <w:gridCol w:w="1649"/>
        <w:gridCol w:w="2205"/>
      </w:tblGrid>
      <w:tr w:rsidR="00D85D72" w:rsidRPr="00986B68" w:rsidTr="00366851">
        <w:tc>
          <w:tcPr>
            <w:tcW w:w="5075" w:type="dxa"/>
            <w:gridSpan w:val="3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4930" w:type="dxa"/>
            <w:gridSpan w:val="3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5446" w:type="dxa"/>
            <w:gridSpan w:val="3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D85D72" w:rsidRPr="00DC3AE2" w:rsidTr="00366851">
        <w:tc>
          <w:tcPr>
            <w:tcW w:w="1738" w:type="dxa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88" w:type="dxa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89" w:type="dxa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205" w:type="dxa"/>
          </w:tcPr>
          <w:p w:rsidR="00D85D72" w:rsidRPr="00986B68" w:rsidRDefault="00D85D72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  <w:tr w:rsidR="00D85D72" w:rsidRPr="00F8156C" w:rsidTr="007E6FE0">
        <w:trPr>
          <w:trHeight w:val="659"/>
        </w:trPr>
        <w:tc>
          <w:tcPr>
            <w:tcW w:w="1738" w:type="dxa"/>
            <w:vAlign w:val="center"/>
          </w:tcPr>
          <w:p w:rsidR="00D85D72" w:rsidRPr="00986B68" w:rsidRDefault="00D85D72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1649" w:type="dxa"/>
            <w:vAlign w:val="center"/>
          </w:tcPr>
          <w:p w:rsidR="00D85D72" w:rsidRPr="00986B68" w:rsidRDefault="00D85D72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1688" w:type="dxa"/>
            <w:vAlign w:val="center"/>
          </w:tcPr>
          <w:p w:rsidR="00D85D72" w:rsidRPr="00986B68" w:rsidRDefault="00D85D72" w:rsidP="00DC1E7A">
            <w:pPr>
              <w:numPr>
                <w:ilvl w:val="0"/>
                <w:numId w:val="10"/>
              </w:numPr>
              <w:ind w:left="22" w:firstLine="28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92" w:type="dxa"/>
            <w:vAlign w:val="center"/>
          </w:tcPr>
          <w:p w:rsidR="00D85D72" w:rsidRPr="00986B68" w:rsidRDefault="00D85D72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15,03</w:t>
            </w:r>
          </w:p>
        </w:tc>
        <w:tc>
          <w:tcPr>
            <w:tcW w:w="1649" w:type="dxa"/>
            <w:vAlign w:val="center"/>
          </w:tcPr>
          <w:p w:rsidR="00D85D72" w:rsidRPr="00986B68" w:rsidRDefault="00D85D72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15,03</w:t>
            </w:r>
          </w:p>
        </w:tc>
        <w:tc>
          <w:tcPr>
            <w:tcW w:w="1689" w:type="dxa"/>
            <w:vAlign w:val="center"/>
          </w:tcPr>
          <w:p w:rsidR="00D85D72" w:rsidRPr="00986B68" w:rsidRDefault="00D85D72" w:rsidP="00DC1E7A">
            <w:pPr>
              <w:numPr>
                <w:ilvl w:val="0"/>
                <w:numId w:val="10"/>
              </w:numPr>
              <w:ind w:left="331" w:hanging="14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92" w:type="dxa"/>
            <w:vAlign w:val="center"/>
          </w:tcPr>
          <w:p w:rsidR="00D85D72" w:rsidRPr="00986B68" w:rsidRDefault="00D85D72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384,97</w:t>
            </w:r>
          </w:p>
        </w:tc>
        <w:tc>
          <w:tcPr>
            <w:tcW w:w="1649" w:type="dxa"/>
            <w:vAlign w:val="center"/>
          </w:tcPr>
          <w:p w:rsidR="00D85D72" w:rsidRPr="00986B68" w:rsidRDefault="00D85D72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384,97</w:t>
            </w:r>
          </w:p>
        </w:tc>
        <w:tc>
          <w:tcPr>
            <w:tcW w:w="2205" w:type="dxa"/>
            <w:vAlign w:val="center"/>
          </w:tcPr>
          <w:p w:rsidR="00D85D72" w:rsidRPr="00F8156C" w:rsidRDefault="00D85D72" w:rsidP="00DC1E7A">
            <w:pPr>
              <w:numPr>
                <w:ilvl w:val="0"/>
                <w:numId w:val="10"/>
              </w:numPr>
              <w:ind w:left="514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D85D72" w:rsidRDefault="00D85D72" w:rsidP="00705BF5">
      <w:pPr>
        <w:shd w:val="clear" w:color="auto" w:fill="FFFFFF"/>
        <w:rPr>
          <w:lang w:val="uk-UA"/>
        </w:rPr>
      </w:pPr>
    </w:p>
    <w:sectPr w:rsidR="00D85D72" w:rsidSect="00D25E0B">
      <w:headerReference w:type="even" r:id="rId7"/>
      <w:headerReference w:type="default" r:id="rId8"/>
      <w:pgSz w:w="16840" w:h="11907" w:orient="landscape" w:code="9"/>
      <w:pgMar w:top="540" w:right="1134" w:bottom="567" w:left="1134" w:header="567" w:footer="709" w:gutter="0"/>
      <w:pgNumType w:start="1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D36" w:rsidRDefault="00495D36">
      <w:r>
        <w:separator/>
      </w:r>
    </w:p>
  </w:endnote>
  <w:endnote w:type="continuationSeparator" w:id="1">
    <w:p w:rsidR="00495D36" w:rsidRDefault="00495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D36" w:rsidRDefault="00495D36">
      <w:r>
        <w:separator/>
      </w:r>
    </w:p>
  </w:footnote>
  <w:footnote w:type="continuationSeparator" w:id="1">
    <w:p w:rsidR="00495D36" w:rsidRDefault="00495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D72" w:rsidRDefault="00AD7443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85D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5D72">
      <w:rPr>
        <w:rStyle w:val="a5"/>
        <w:noProof/>
      </w:rPr>
      <w:t>2</w:t>
    </w:r>
    <w:r>
      <w:rPr>
        <w:rStyle w:val="a5"/>
      </w:rPr>
      <w:fldChar w:fldCharType="end"/>
    </w:r>
  </w:p>
  <w:p w:rsidR="00D85D72" w:rsidRDefault="00D85D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D72" w:rsidRDefault="00AD7443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85D7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CDA">
      <w:rPr>
        <w:rStyle w:val="a5"/>
        <w:noProof/>
      </w:rPr>
      <w:t>6</w:t>
    </w:r>
    <w:r>
      <w:rPr>
        <w:rStyle w:val="a5"/>
      </w:rPr>
      <w:fldChar w:fldCharType="end"/>
    </w:r>
  </w:p>
  <w:p w:rsidR="00D85D72" w:rsidRDefault="00D85D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195"/>
    <w:multiLevelType w:val="hybridMultilevel"/>
    <w:tmpl w:val="DA744572"/>
    <w:lvl w:ilvl="0" w:tplc="6DC6DB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36E41D0"/>
    <w:multiLevelType w:val="hybridMultilevel"/>
    <w:tmpl w:val="5E2889C2"/>
    <w:lvl w:ilvl="0" w:tplc="7FC88964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>
    <w:nsid w:val="0D67663E"/>
    <w:multiLevelType w:val="hybridMultilevel"/>
    <w:tmpl w:val="51BAABC4"/>
    <w:lvl w:ilvl="0" w:tplc="02D4ECEA">
      <w:start w:val="2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4">
    <w:nsid w:val="1CF645D7"/>
    <w:multiLevelType w:val="hybridMultilevel"/>
    <w:tmpl w:val="1750D8D2"/>
    <w:lvl w:ilvl="0" w:tplc="2000000B">
      <w:start w:val="1"/>
      <w:numFmt w:val="bullet"/>
      <w:lvlText w:val=""/>
      <w:lvlJc w:val="left"/>
      <w:pPr>
        <w:ind w:left="1141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6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4A490740"/>
    <w:multiLevelType w:val="hybridMultilevel"/>
    <w:tmpl w:val="7EB8DD14"/>
    <w:lvl w:ilvl="0" w:tplc="4906ED8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060"/>
    <w:rsid w:val="00005053"/>
    <w:rsid w:val="00014076"/>
    <w:rsid w:val="0001604C"/>
    <w:rsid w:val="00017435"/>
    <w:rsid w:val="000229DD"/>
    <w:rsid w:val="00025520"/>
    <w:rsid w:val="00027E79"/>
    <w:rsid w:val="00031C67"/>
    <w:rsid w:val="00032186"/>
    <w:rsid w:val="00035FD3"/>
    <w:rsid w:val="000427CC"/>
    <w:rsid w:val="00043015"/>
    <w:rsid w:val="000430AA"/>
    <w:rsid w:val="000440A8"/>
    <w:rsid w:val="000443B9"/>
    <w:rsid w:val="00056618"/>
    <w:rsid w:val="00061DC8"/>
    <w:rsid w:val="00073FFE"/>
    <w:rsid w:val="0007565B"/>
    <w:rsid w:val="000769C7"/>
    <w:rsid w:val="00082E27"/>
    <w:rsid w:val="00087AB6"/>
    <w:rsid w:val="000957BB"/>
    <w:rsid w:val="000A145A"/>
    <w:rsid w:val="000A3BD9"/>
    <w:rsid w:val="000A3C10"/>
    <w:rsid w:val="000A4BFC"/>
    <w:rsid w:val="000A549F"/>
    <w:rsid w:val="000B39EF"/>
    <w:rsid w:val="000B4302"/>
    <w:rsid w:val="000B5C4A"/>
    <w:rsid w:val="000C0E60"/>
    <w:rsid w:val="000C0E99"/>
    <w:rsid w:val="000C26E5"/>
    <w:rsid w:val="000C34EF"/>
    <w:rsid w:val="000C6470"/>
    <w:rsid w:val="000C6963"/>
    <w:rsid w:val="000D3182"/>
    <w:rsid w:val="000D4184"/>
    <w:rsid w:val="000D5B6D"/>
    <w:rsid w:val="000E746B"/>
    <w:rsid w:val="000F130E"/>
    <w:rsid w:val="000F6810"/>
    <w:rsid w:val="00101630"/>
    <w:rsid w:val="00105037"/>
    <w:rsid w:val="00114A93"/>
    <w:rsid w:val="00116F68"/>
    <w:rsid w:val="00120034"/>
    <w:rsid w:val="00123B73"/>
    <w:rsid w:val="0012548E"/>
    <w:rsid w:val="001315B8"/>
    <w:rsid w:val="00132A33"/>
    <w:rsid w:val="001340C9"/>
    <w:rsid w:val="001356A7"/>
    <w:rsid w:val="001413B6"/>
    <w:rsid w:val="001448AE"/>
    <w:rsid w:val="00144D3E"/>
    <w:rsid w:val="0015493B"/>
    <w:rsid w:val="00154D2F"/>
    <w:rsid w:val="00157A46"/>
    <w:rsid w:val="00160719"/>
    <w:rsid w:val="00161AF7"/>
    <w:rsid w:val="00161E81"/>
    <w:rsid w:val="00162A06"/>
    <w:rsid w:val="001634F0"/>
    <w:rsid w:val="00164F91"/>
    <w:rsid w:val="001709E1"/>
    <w:rsid w:val="0017311B"/>
    <w:rsid w:val="001801C4"/>
    <w:rsid w:val="00183DC7"/>
    <w:rsid w:val="00187258"/>
    <w:rsid w:val="0019069E"/>
    <w:rsid w:val="001A03EA"/>
    <w:rsid w:val="001A314C"/>
    <w:rsid w:val="001B2F05"/>
    <w:rsid w:val="001B4117"/>
    <w:rsid w:val="001C09B7"/>
    <w:rsid w:val="001C7ECB"/>
    <w:rsid w:val="001C7F7E"/>
    <w:rsid w:val="001D1E4D"/>
    <w:rsid w:val="001D70CA"/>
    <w:rsid w:val="001D74DD"/>
    <w:rsid w:val="001E7449"/>
    <w:rsid w:val="001F07C7"/>
    <w:rsid w:val="001F1DB6"/>
    <w:rsid w:val="00204616"/>
    <w:rsid w:val="0021050D"/>
    <w:rsid w:val="002108B5"/>
    <w:rsid w:val="0021152D"/>
    <w:rsid w:val="002130E9"/>
    <w:rsid w:val="002222E0"/>
    <w:rsid w:val="00223760"/>
    <w:rsid w:val="0022595F"/>
    <w:rsid w:val="00231A28"/>
    <w:rsid w:val="00232749"/>
    <w:rsid w:val="00233915"/>
    <w:rsid w:val="00235F93"/>
    <w:rsid w:val="0023791C"/>
    <w:rsid w:val="0024326D"/>
    <w:rsid w:val="002462AB"/>
    <w:rsid w:val="00253E70"/>
    <w:rsid w:val="00253EED"/>
    <w:rsid w:val="002564D4"/>
    <w:rsid w:val="00261734"/>
    <w:rsid w:val="0026307A"/>
    <w:rsid w:val="002637DD"/>
    <w:rsid w:val="0026406A"/>
    <w:rsid w:val="00270D36"/>
    <w:rsid w:val="00277EE6"/>
    <w:rsid w:val="00281BF1"/>
    <w:rsid w:val="00291586"/>
    <w:rsid w:val="0029392D"/>
    <w:rsid w:val="00295B7C"/>
    <w:rsid w:val="002A5B38"/>
    <w:rsid w:val="002B3925"/>
    <w:rsid w:val="002B3A27"/>
    <w:rsid w:val="002B5525"/>
    <w:rsid w:val="002C2203"/>
    <w:rsid w:val="002C3089"/>
    <w:rsid w:val="002D2A99"/>
    <w:rsid w:val="002D5E72"/>
    <w:rsid w:val="002E1509"/>
    <w:rsid w:val="002E4A70"/>
    <w:rsid w:val="002E7194"/>
    <w:rsid w:val="002E776A"/>
    <w:rsid w:val="002F59E7"/>
    <w:rsid w:val="003014C6"/>
    <w:rsid w:val="003025D5"/>
    <w:rsid w:val="00307089"/>
    <w:rsid w:val="0031743A"/>
    <w:rsid w:val="00327DD6"/>
    <w:rsid w:val="003305D7"/>
    <w:rsid w:val="00331144"/>
    <w:rsid w:val="00347778"/>
    <w:rsid w:val="003518AB"/>
    <w:rsid w:val="00357691"/>
    <w:rsid w:val="00360E2C"/>
    <w:rsid w:val="00361E8F"/>
    <w:rsid w:val="00363DB1"/>
    <w:rsid w:val="00366851"/>
    <w:rsid w:val="00366E3C"/>
    <w:rsid w:val="00382950"/>
    <w:rsid w:val="00384960"/>
    <w:rsid w:val="00385B66"/>
    <w:rsid w:val="00393EDA"/>
    <w:rsid w:val="0039513B"/>
    <w:rsid w:val="0039542E"/>
    <w:rsid w:val="00395798"/>
    <w:rsid w:val="003A049B"/>
    <w:rsid w:val="003A6276"/>
    <w:rsid w:val="003B22C4"/>
    <w:rsid w:val="003B27CB"/>
    <w:rsid w:val="003B7A34"/>
    <w:rsid w:val="003C0864"/>
    <w:rsid w:val="003C0D57"/>
    <w:rsid w:val="003C1817"/>
    <w:rsid w:val="003C3561"/>
    <w:rsid w:val="003E19FB"/>
    <w:rsid w:val="003E2B27"/>
    <w:rsid w:val="003E4508"/>
    <w:rsid w:val="003E7CC2"/>
    <w:rsid w:val="00415879"/>
    <w:rsid w:val="00416189"/>
    <w:rsid w:val="0042032E"/>
    <w:rsid w:val="004205C4"/>
    <w:rsid w:val="004261F3"/>
    <w:rsid w:val="00431A13"/>
    <w:rsid w:val="00434923"/>
    <w:rsid w:val="004414EA"/>
    <w:rsid w:val="004416B4"/>
    <w:rsid w:val="004464A9"/>
    <w:rsid w:val="00447F77"/>
    <w:rsid w:val="004512BB"/>
    <w:rsid w:val="00452A1A"/>
    <w:rsid w:val="00455D62"/>
    <w:rsid w:val="00460E14"/>
    <w:rsid w:val="0046152C"/>
    <w:rsid w:val="00464E75"/>
    <w:rsid w:val="00477D4E"/>
    <w:rsid w:val="00481C69"/>
    <w:rsid w:val="0048260A"/>
    <w:rsid w:val="00485613"/>
    <w:rsid w:val="00490DA5"/>
    <w:rsid w:val="00492338"/>
    <w:rsid w:val="0049391B"/>
    <w:rsid w:val="004950C8"/>
    <w:rsid w:val="00495D36"/>
    <w:rsid w:val="004A42C2"/>
    <w:rsid w:val="004A46AB"/>
    <w:rsid w:val="004A70EF"/>
    <w:rsid w:val="004B06C3"/>
    <w:rsid w:val="004B0F52"/>
    <w:rsid w:val="004B37D4"/>
    <w:rsid w:val="004C0084"/>
    <w:rsid w:val="004C5CE1"/>
    <w:rsid w:val="004D1B90"/>
    <w:rsid w:val="004D4284"/>
    <w:rsid w:val="004E16EF"/>
    <w:rsid w:val="004E5357"/>
    <w:rsid w:val="004E5BFC"/>
    <w:rsid w:val="004E785E"/>
    <w:rsid w:val="00501521"/>
    <w:rsid w:val="00501DA8"/>
    <w:rsid w:val="0050400C"/>
    <w:rsid w:val="005044EE"/>
    <w:rsid w:val="0051086E"/>
    <w:rsid w:val="0051191E"/>
    <w:rsid w:val="00515867"/>
    <w:rsid w:val="0051759C"/>
    <w:rsid w:val="00523C1F"/>
    <w:rsid w:val="0052473A"/>
    <w:rsid w:val="005319D6"/>
    <w:rsid w:val="00536E4C"/>
    <w:rsid w:val="0054005D"/>
    <w:rsid w:val="00541B28"/>
    <w:rsid w:val="005431E8"/>
    <w:rsid w:val="005476B4"/>
    <w:rsid w:val="00551786"/>
    <w:rsid w:val="005537BB"/>
    <w:rsid w:val="005547B3"/>
    <w:rsid w:val="00563BD6"/>
    <w:rsid w:val="00564068"/>
    <w:rsid w:val="005655B6"/>
    <w:rsid w:val="00575951"/>
    <w:rsid w:val="00575A4B"/>
    <w:rsid w:val="005919C2"/>
    <w:rsid w:val="00595941"/>
    <w:rsid w:val="00597CC8"/>
    <w:rsid w:val="005A4BD7"/>
    <w:rsid w:val="005A74FD"/>
    <w:rsid w:val="005C1E24"/>
    <w:rsid w:val="005C3A6B"/>
    <w:rsid w:val="005C3BAF"/>
    <w:rsid w:val="005C6A2B"/>
    <w:rsid w:val="005D1D1B"/>
    <w:rsid w:val="005D7735"/>
    <w:rsid w:val="005E371F"/>
    <w:rsid w:val="005F1A20"/>
    <w:rsid w:val="005F1C0A"/>
    <w:rsid w:val="00602403"/>
    <w:rsid w:val="00606B04"/>
    <w:rsid w:val="006158F8"/>
    <w:rsid w:val="0061632C"/>
    <w:rsid w:val="006216F2"/>
    <w:rsid w:val="00625CAE"/>
    <w:rsid w:val="00627A5E"/>
    <w:rsid w:val="00627F62"/>
    <w:rsid w:val="006305E5"/>
    <w:rsid w:val="00630F88"/>
    <w:rsid w:val="006375CB"/>
    <w:rsid w:val="00640FCA"/>
    <w:rsid w:val="00645C29"/>
    <w:rsid w:val="00652C27"/>
    <w:rsid w:val="00655825"/>
    <w:rsid w:val="0065680A"/>
    <w:rsid w:val="00664CBA"/>
    <w:rsid w:val="0066572F"/>
    <w:rsid w:val="00670F54"/>
    <w:rsid w:val="00677539"/>
    <w:rsid w:val="00677990"/>
    <w:rsid w:val="00683499"/>
    <w:rsid w:val="006855AC"/>
    <w:rsid w:val="00685BBB"/>
    <w:rsid w:val="00685D89"/>
    <w:rsid w:val="00686FC9"/>
    <w:rsid w:val="00690584"/>
    <w:rsid w:val="006A0982"/>
    <w:rsid w:val="006A7943"/>
    <w:rsid w:val="006B2CF9"/>
    <w:rsid w:val="006B2ECB"/>
    <w:rsid w:val="006B354D"/>
    <w:rsid w:val="006B5AD3"/>
    <w:rsid w:val="006B6D57"/>
    <w:rsid w:val="006B7A61"/>
    <w:rsid w:val="006C0769"/>
    <w:rsid w:val="006C2C1B"/>
    <w:rsid w:val="006C2D46"/>
    <w:rsid w:val="006C607F"/>
    <w:rsid w:val="006D1C0E"/>
    <w:rsid w:val="006D3FE4"/>
    <w:rsid w:val="006D5991"/>
    <w:rsid w:val="006D5A9A"/>
    <w:rsid w:val="006E3A38"/>
    <w:rsid w:val="006E48BA"/>
    <w:rsid w:val="006E6462"/>
    <w:rsid w:val="006F0771"/>
    <w:rsid w:val="006F1236"/>
    <w:rsid w:val="006F14FD"/>
    <w:rsid w:val="006F2385"/>
    <w:rsid w:val="0070033F"/>
    <w:rsid w:val="007006A0"/>
    <w:rsid w:val="00704C76"/>
    <w:rsid w:val="00705BF5"/>
    <w:rsid w:val="00706816"/>
    <w:rsid w:val="00710DC2"/>
    <w:rsid w:val="00717A9D"/>
    <w:rsid w:val="00721BBC"/>
    <w:rsid w:val="00721FDA"/>
    <w:rsid w:val="007248A8"/>
    <w:rsid w:val="00724C0E"/>
    <w:rsid w:val="00725224"/>
    <w:rsid w:val="00727EC1"/>
    <w:rsid w:val="00730FA8"/>
    <w:rsid w:val="007406CF"/>
    <w:rsid w:val="007453C8"/>
    <w:rsid w:val="007467E4"/>
    <w:rsid w:val="00746B59"/>
    <w:rsid w:val="00746F1C"/>
    <w:rsid w:val="00765060"/>
    <w:rsid w:val="00773C56"/>
    <w:rsid w:val="0078108D"/>
    <w:rsid w:val="00782E0E"/>
    <w:rsid w:val="00785191"/>
    <w:rsid w:val="0079684E"/>
    <w:rsid w:val="00797E93"/>
    <w:rsid w:val="007A3047"/>
    <w:rsid w:val="007A3465"/>
    <w:rsid w:val="007A570F"/>
    <w:rsid w:val="007A73FF"/>
    <w:rsid w:val="007B1F90"/>
    <w:rsid w:val="007B6BE1"/>
    <w:rsid w:val="007C1C58"/>
    <w:rsid w:val="007C5128"/>
    <w:rsid w:val="007D0FEE"/>
    <w:rsid w:val="007D1567"/>
    <w:rsid w:val="007D2517"/>
    <w:rsid w:val="007D4C4D"/>
    <w:rsid w:val="007D6790"/>
    <w:rsid w:val="007E0300"/>
    <w:rsid w:val="007E1A5A"/>
    <w:rsid w:val="007E5286"/>
    <w:rsid w:val="007E6A1A"/>
    <w:rsid w:val="007E6FE0"/>
    <w:rsid w:val="007E7723"/>
    <w:rsid w:val="007F78B4"/>
    <w:rsid w:val="00803A4C"/>
    <w:rsid w:val="0080620F"/>
    <w:rsid w:val="00807214"/>
    <w:rsid w:val="00810E02"/>
    <w:rsid w:val="008113D5"/>
    <w:rsid w:val="00812668"/>
    <w:rsid w:val="008152FB"/>
    <w:rsid w:val="008167EF"/>
    <w:rsid w:val="00820646"/>
    <w:rsid w:val="0082109D"/>
    <w:rsid w:val="008213A3"/>
    <w:rsid w:val="008306C6"/>
    <w:rsid w:val="00833329"/>
    <w:rsid w:val="00840747"/>
    <w:rsid w:val="00842799"/>
    <w:rsid w:val="00843D98"/>
    <w:rsid w:val="00847D17"/>
    <w:rsid w:val="00855C12"/>
    <w:rsid w:val="00856E63"/>
    <w:rsid w:val="00860E14"/>
    <w:rsid w:val="00872F84"/>
    <w:rsid w:val="008779B1"/>
    <w:rsid w:val="008840A5"/>
    <w:rsid w:val="00890CAB"/>
    <w:rsid w:val="00891361"/>
    <w:rsid w:val="008913E5"/>
    <w:rsid w:val="008A5915"/>
    <w:rsid w:val="008B61B9"/>
    <w:rsid w:val="008B761B"/>
    <w:rsid w:val="008C0C5D"/>
    <w:rsid w:val="008C32B7"/>
    <w:rsid w:val="008C3E8C"/>
    <w:rsid w:val="008C3F9E"/>
    <w:rsid w:val="008C5DB9"/>
    <w:rsid w:val="008D31FA"/>
    <w:rsid w:val="008D4402"/>
    <w:rsid w:val="008D4E27"/>
    <w:rsid w:val="008D5B1B"/>
    <w:rsid w:val="008D6B01"/>
    <w:rsid w:val="008D73F3"/>
    <w:rsid w:val="008E1B02"/>
    <w:rsid w:val="008E4DE6"/>
    <w:rsid w:val="008E6820"/>
    <w:rsid w:val="008F37D6"/>
    <w:rsid w:val="008F56CF"/>
    <w:rsid w:val="00902603"/>
    <w:rsid w:val="00902FF4"/>
    <w:rsid w:val="00904383"/>
    <w:rsid w:val="00904934"/>
    <w:rsid w:val="0091509E"/>
    <w:rsid w:val="00921FB9"/>
    <w:rsid w:val="0094298E"/>
    <w:rsid w:val="00945134"/>
    <w:rsid w:val="00946484"/>
    <w:rsid w:val="00946E9B"/>
    <w:rsid w:val="00947C9C"/>
    <w:rsid w:val="009503C4"/>
    <w:rsid w:val="009820EE"/>
    <w:rsid w:val="00982B9E"/>
    <w:rsid w:val="00983743"/>
    <w:rsid w:val="00984D61"/>
    <w:rsid w:val="00986B68"/>
    <w:rsid w:val="00987F80"/>
    <w:rsid w:val="00994AB6"/>
    <w:rsid w:val="00995193"/>
    <w:rsid w:val="00995834"/>
    <w:rsid w:val="00996E95"/>
    <w:rsid w:val="009972A3"/>
    <w:rsid w:val="00997F39"/>
    <w:rsid w:val="009A2BCF"/>
    <w:rsid w:val="009B1E8C"/>
    <w:rsid w:val="009B5EBA"/>
    <w:rsid w:val="009B7298"/>
    <w:rsid w:val="009C2562"/>
    <w:rsid w:val="009C37A6"/>
    <w:rsid w:val="009C75C9"/>
    <w:rsid w:val="009C773D"/>
    <w:rsid w:val="009E0B7E"/>
    <w:rsid w:val="009E6913"/>
    <w:rsid w:val="009F1E21"/>
    <w:rsid w:val="009F21D1"/>
    <w:rsid w:val="009F4443"/>
    <w:rsid w:val="009F4F2D"/>
    <w:rsid w:val="00A03B3E"/>
    <w:rsid w:val="00A04A53"/>
    <w:rsid w:val="00A069C7"/>
    <w:rsid w:val="00A118D6"/>
    <w:rsid w:val="00A125F4"/>
    <w:rsid w:val="00A15D9B"/>
    <w:rsid w:val="00A210A6"/>
    <w:rsid w:val="00A21E35"/>
    <w:rsid w:val="00A2750E"/>
    <w:rsid w:val="00A34ED9"/>
    <w:rsid w:val="00A364F4"/>
    <w:rsid w:val="00A43153"/>
    <w:rsid w:val="00A450FD"/>
    <w:rsid w:val="00A4566D"/>
    <w:rsid w:val="00A461B3"/>
    <w:rsid w:val="00A5020E"/>
    <w:rsid w:val="00A53526"/>
    <w:rsid w:val="00A559E0"/>
    <w:rsid w:val="00A577B5"/>
    <w:rsid w:val="00A6035C"/>
    <w:rsid w:val="00A64402"/>
    <w:rsid w:val="00A662AB"/>
    <w:rsid w:val="00A73C75"/>
    <w:rsid w:val="00A75E7A"/>
    <w:rsid w:val="00A82BCB"/>
    <w:rsid w:val="00A84ADD"/>
    <w:rsid w:val="00A85AE8"/>
    <w:rsid w:val="00A90015"/>
    <w:rsid w:val="00A93267"/>
    <w:rsid w:val="00AA68C5"/>
    <w:rsid w:val="00AB2EEE"/>
    <w:rsid w:val="00AB3A78"/>
    <w:rsid w:val="00AB6B7D"/>
    <w:rsid w:val="00AC47D1"/>
    <w:rsid w:val="00AD0B1B"/>
    <w:rsid w:val="00AD5BC7"/>
    <w:rsid w:val="00AD5DCB"/>
    <w:rsid w:val="00AD6F0D"/>
    <w:rsid w:val="00AD7443"/>
    <w:rsid w:val="00AE1D7E"/>
    <w:rsid w:val="00AE4669"/>
    <w:rsid w:val="00AE7CE6"/>
    <w:rsid w:val="00AF2AAA"/>
    <w:rsid w:val="00AF5D62"/>
    <w:rsid w:val="00B0186D"/>
    <w:rsid w:val="00B05199"/>
    <w:rsid w:val="00B1364D"/>
    <w:rsid w:val="00B14740"/>
    <w:rsid w:val="00B147D2"/>
    <w:rsid w:val="00B203EE"/>
    <w:rsid w:val="00B21BE4"/>
    <w:rsid w:val="00B21D01"/>
    <w:rsid w:val="00B27D10"/>
    <w:rsid w:val="00B3115B"/>
    <w:rsid w:val="00B411C6"/>
    <w:rsid w:val="00B42154"/>
    <w:rsid w:val="00B45CD4"/>
    <w:rsid w:val="00B5027C"/>
    <w:rsid w:val="00B55751"/>
    <w:rsid w:val="00B56750"/>
    <w:rsid w:val="00B66152"/>
    <w:rsid w:val="00B666D0"/>
    <w:rsid w:val="00B72ED1"/>
    <w:rsid w:val="00B73FFA"/>
    <w:rsid w:val="00B77BBA"/>
    <w:rsid w:val="00B77F0A"/>
    <w:rsid w:val="00B80281"/>
    <w:rsid w:val="00B8055D"/>
    <w:rsid w:val="00B84E62"/>
    <w:rsid w:val="00B8681A"/>
    <w:rsid w:val="00B9616E"/>
    <w:rsid w:val="00BA1075"/>
    <w:rsid w:val="00BA47B8"/>
    <w:rsid w:val="00BA4AA6"/>
    <w:rsid w:val="00BA5615"/>
    <w:rsid w:val="00BB07EF"/>
    <w:rsid w:val="00BB3936"/>
    <w:rsid w:val="00BB41F8"/>
    <w:rsid w:val="00BB5343"/>
    <w:rsid w:val="00BC2320"/>
    <w:rsid w:val="00BC614D"/>
    <w:rsid w:val="00BD04FA"/>
    <w:rsid w:val="00BD0A10"/>
    <w:rsid w:val="00BD6EC1"/>
    <w:rsid w:val="00BD7203"/>
    <w:rsid w:val="00BE0B99"/>
    <w:rsid w:val="00BE1004"/>
    <w:rsid w:val="00BE18B7"/>
    <w:rsid w:val="00BF052F"/>
    <w:rsid w:val="00BF4DE4"/>
    <w:rsid w:val="00C00371"/>
    <w:rsid w:val="00C04C32"/>
    <w:rsid w:val="00C12E1A"/>
    <w:rsid w:val="00C15F6A"/>
    <w:rsid w:val="00C16EE5"/>
    <w:rsid w:val="00C1725F"/>
    <w:rsid w:val="00C213AD"/>
    <w:rsid w:val="00C32D8F"/>
    <w:rsid w:val="00C34CDA"/>
    <w:rsid w:val="00C44EE8"/>
    <w:rsid w:val="00C4605F"/>
    <w:rsid w:val="00C506E0"/>
    <w:rsid w:val="00C65103"/>
    <w:rsid w:val="00C729FF"/>
    <w:rsid w:val="00C75460"/>
    <w:rsid w:val="00C75ABE"/>
    <w:rsid w:val="00C7723E"/>
    <w:rsid w:val="00C802A0"/>
    <w:rsid w:val="00C8307C"/>
    <w:rsid w:val="00C8476A"/>
    <w:rsid w:val="00C919C7"/>
    <w:rsid w:val="00C95434"/>
    <w:rsid w:val="00CB5287"/>
    <w:rsid w:val="00CB6AEE"/>
    <w:rsid w:val="00CC24EB"/>
    <w:rsid w:val="00CC32E0"/>
    <w:rsid w:val="00CC35E5"/>
    <w:rsid w:val="00CC60A5"/>
    <w:rsid w:val="00CC6B4D"/>
    <w:rsid w:val="00CC6D07"/>
    <w:rsid w:val="00CD5606"/>
    <w:rsid w:val="00CD64E4"/>
    <w:rsid w:val="00CE2584"/>
    <w:rsid w:val="00CE7158"/>
    <w:rsid w:val="00CE7DCA"/>
    <w:rsid w:val="00CE7F4F"/>
    <w:rsid w:val="00CF07D3"/>
    <w:rsid w:val="00CF5231"/>
    <w:rsid w:val="00CF58E5"/>
    <w:rsid w:val="00CF5A2C"/>
    <w:rsid w:val="00D0677D"/>
    <w:rsid w:val="00D06995"/>
    <w:rsid w:val="00D06CCC"/>
    <w:rsid w:val="00D12A7B"/>
    <w:rsid w:val="00D15E53"/>
    <w:rsid w:val="00D17F2A"/>
    <w:rsid w:val="00D22806"/>
    <w:rsid w:val="00D2453E"/>
    <w:rsid w:val="00D25E0B"/>
    <w:rsid w:val="00D32E73"/>
    <w:rsid w:val="00D33FD5"/>
    <w:rsid w:val="00D41ECE"/>
    <w:rsid w:val="00D45C26"/>
    <w:rsid w:val="00D55681"/>
    <w:rsid w:val="00D55A32"/>
    <w:rsid w:val="00D57B73"/>
    <w:rsid w:val="00D65299"/>
    <w:rsid w:val="00D6655B"/>
    <w:rsid w:val="00D67E64"/>
    <w:rsid w:val="00D70312"/>
    <w:rsid w:val="00D7118B"/>
    <w:rsid w:val="00D7473F"/>
    <w:rsid w:val="00D802CE"/>
    <w:rsid w:val="00D81A8B"/>
    <w:rsid w:val="00D83D4E"/>
    <w:rsid w:val="00D8469C"/>
    <w:rsid w:val="00D85D72"/>
    <w:rsid w:val="00D87060"/>
    <w:rsid w:val="00D91DF9"/>
    <w:rsid w:val="00DA0669"/>
    <w:rsid w:val="00DA2612"/>
    <w:rsid w:val="00DA54F0"/>
    <w:rsid w:val="00DA6033"/>
    <w:rsid w:val="00DB18CE"/>
    <w:rsid w:val="00DC1E7A"/>
    <w:rsid w:val="00DC3AE2"/>
    <w:rsid w:val="00DC570C"/>
    <w:rsid w:val="00DD1F3B"/>
    <w:rsid w:val="00DE1EF3"/>
    <w:rsid w:val="00DE30F6"/>
    <w:rsid w:val="00DF1D94"/>
    <w:rsid w:val="00DF3F56"/>
    <w:rsid w:val="00DF62B7"/>
    <w:rsid w:val="00E14709"/>
    <w:rsid w:val="00E2225F"/>
    <w:rsid w:val="00E23EA3"/>
    <w:rsid w:val="00E2487F"/>
    <w:rsid w:val="00E24DA7"/>
    <w:rsid w:val="00E255EE"/>
    <w:rsid w:val="00E3717C"/>
    <w:rsid w:val="00E41160"/>
    <w:rsid w:val="00E43C7E"/>
    <w:rsid w:val="00E43D69"/>
    <w:rsid w:val="00E4659D"/>
    <w:rsid w:val="00E47756"/>
    <w:rsid w:val="00E52710"/>
    <w:rsid w:val="00E677B9"/>
    <w:rsid w:val="00E71251"/>
    <w:rsid w:val="00E7159F"/>
    <w:rsid w:val="00E75223"/>
    <w:rsid w:val="00E80711"/>
    <w:rsid w:val="00E8087B"/>
    <w:rsid w:val="00E82A3B"/>
    <w:rsid w:val="00E8575F"/>
    <w:rsid w:val="00E933A5"/>
    <w:rsid w:val="00E96521"/>
    <w:rsid w:val="00E9658D"/>
    <w:rsid w:val="00EA0682"/>
    <w:rsid w:val="00EA0C05"/>
    <w:rsid w:val="00EA211A"/>
    <w:rsid w:val="00EA26C3"/>
    <w:rsid w:val="00EA45BE"/>
    <w:rsid w:val="00EB4B28"/>
    <w:rsid w:val="00EB7652"/>
    <w:rsid w:val="00EC3807"/>
    <w:rsid w:val="00EC3E40"/>
    <w:rsid w:val="00EF01D8"/>
    <w:rsid w:val="00F00F14"/>
    <w:rsid w:val="00F0268B"/>
    <w:rsid w:val="00F03378"/>
    <w:rsid w:val="00F040BF"/>
    <w:rsid w:val="00F047AE"/>
    <w:rsid w:val="00F06A78"/>
    <w:rsid w:val="00F12403"/>
    <w:rsid w:val="00F15032"/>
    <w:rsid w:val="00F15077"/>
    <w:rsid w:val="00F22459"/>
    <w:rsid w:val="00F26F0D"/>
    <w:rsid w:val="00F32CCF"/>
    <w:rsid w:val="00F365C8"/>
    <w:rsid w:val="00F410BC"/>
    <w:rsid w:val="00F45E06"/>
    <w:rsid w:val="00F51DFE"/>
    <w:rsid w:val="00F53D95"/>
    <w:rsid w:val="00F8156C"/>
    <w:rsid w:val="00F83244"/>
    <w:rsid w:val="00F842DD"/>
    <w:rsid w:val="00F84A9B"/>
    <w:rsid w:val="00F85835"/>
    <w:rsid w:val="00F91069"/>
    <w:rsid w:val="00F960D0"/>
    <w:rsid w:val="00FA37F4"/>
    <w:rsid w:val="00FA4078"/>
    <w:rsid w:val="00FA45A9"/>
    <w:rsid w:val="00FB030B"/>
    <w:rsid w:val="00FB1103"/>
    <w:rsid w:val="00FB2C38"/>
    <w:rsid w:val="00FB349D"/>
    <w:rsid w:val="00FB4BE2"/>
    <w:rsid w:val="00FC31BF"/>
    <w:rsid w:val="00FC46CC"/>
    <w:rsid w:val="00FC5C56"/>
    <w:rsid w:val="00FD08A0"/>
    <w:rsid w:val="00FD1844"/>
    <w:rsid w:val="00FD394F"/>
    <w:rsid w:val="00FD4D0F"/>
    <w:rsid w:val="00FD6B6B"/>
    <w:rsid w:val="00FD74FF"/>
    <w:rsid w:val="00FE3E49"/>
    <w:rsid w:val="00FE4EA8"/>
    <w:rsid w:val="00FF0308"/>
    <w:rsid w:val="00FF12EE"/>
    <w:rsid w:val="00FF1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60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7443"/>
    <w:rPr>
      <w:rFonts w:ascii="Cambria" w:hAnsi="Cambria"/>
      <w:b/>
      <w:kern w:val="32"/>
      <w:sz w:val="32"/>
      <w:lang w:val="en-US"/>
    </w:rPr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D67E64"/>
    <w:rPr>
      <w:lang w:val="en-US"/>
    </w:rPr>
  </w:style>
  <w:style w:type="character" w:styleId="a5">
    <w:name w:val="page number"/>
    <w:uiPriority w:val="99"/>
    <w:rsid w:val="00D87060"/>
    <w:rPr>
      <w:rFonts w:cs="Times New Roman"/>
    </w:rPr>
  </w:style>
  <w:style w:type="table" w:styleId="a6">
    <w:name w:val="Table Grid"/>
    <w:basedOn w:val="a1"/>
    <w:uiPriority w:val="99"/>
    <w:rsid w:val="00D8706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"/>
    <w:basedOn w:val="a"/>
    <w:uiPriority w:val="99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uiPriority w:val="99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6F0771"/>
    <w:rPr>
      <w:lang w:val="en-US"/>
    </w:rPr>
  </w:style>
  <w:style w:type="paragraph" w:styleId="ab">
    <w:name w:val="Balloon Text"/>
    <w:basedOn w:val="a"/>
    <w:link w:val="ac"/>
    <w:uiPriority w:val="99"/>
    <w:rsid w:val="00685BBB"/>
    <w:rPr>
      <w:rFonts w:ascii="Tahoma" w:hAnsi="Tahoma"/>
      <w:sz w:val="16"/>
    </w:rPr>
  </w:style>
  <w:style w:type="character" w:customStyle="1" w:styleId="ac">
    <w:name w:val="Текст выноски Знак"/>
    <w:link w:val="ab"/>
    <w:uiPriority w:val="99"/>
    <w:locked/>
    <w:rsid w:val="00685BBB"/>
    <w:rPr>
      <w:rFonts w:ascii="Tahoma" w:hAnsi="Tahoma"/>
      <w:sz w:val="16"/>
      <w:lang w:val="en-US"/>
    </w:rPr>
  </w:style>
  <w:style w:type="paragraph" w:styleId="ad">
    <w:name w:val="List Paragraph"/>
    <w:basedOn w:val="a"/>
    <w:uiPriority w:val="99"/>
    <w:qFormat/>
    <w:rsid w:val="00187258"/>
    <w:pPr>
      <w:ind w:left="720"/>
      <w:contextualSpacing/>
    </w:pPr>
  </w:style>
  <w:style w:type="paragraph" w:styleId="ae">
    <w:name w:val="Body Text"/>
    <w:basedOn w:val="a"/>
    <w:link w:val="af"/>
    <w:uiPriority w:val="99"/>
    <w:rsid w:val="000D4184"/>
    <w:pPr>
      <w:autoSpaceDE/>
      <w:autoSpaceDN/>
      <w:jc w:val="both"/>
    </w:pPr>
  </w:style>
  <w:style w:type="character" w:customStyle="1" w:styleId="af">
    <w:name w:val="Основной текст Знак"/>
    <w:link w:val="ae"/>
    <w:uiPriority w:val="99"/>
    <w:semiHidden/>
    <w:locked/>
    <w:rsid w:val="00AD7443"/>
    <w:rPr>
      <w:sz w:val="20"/>
      <w:lang w:val="en-US"/>
    </w:rPr>
  </w:style>
  <w:style w:type="paragraph" w:styleId="af0">
    <w:name w:val="Normal (Web)"/>
    <w:basedOn w:val="a"/>
    <w:uiPriority w:val="99"/>
    <w:rsid w:val="00D17F2A"/>
    <w:pPr>
      <w:autoSpaceDE/>
      <w:autoSpaceDN/>
      <w:spacing w:before="100" w:beforeAutospacing="1" w:after="100" w:afterAutospacing="1"/>
    </w:pPr>
    <w:rPr>
      <w:color w:val="000000"/>
      <w:sz w:val="24"/>
      <w:szCs w:val="24"/>
      <w:lang w:val="ru-RU"/>
    </w:rPr>
  </w:style>
  <w:style w:type="character" w:customStyle="1" w:styleId="rvts9">
    <w:name w:val="rvts9"/>
    <w:uiPriority w:val="99"/>
    <w:rsid w:val="00746F1C"/>
  </w:style>
  <w:style w:type="paragraph" w:customStyle="1" w:styleId="af1">
    <w:name w:val="Знак Знак Знак Знак Знак Знак Знак Знак Знак"/>
    <w:basedOn w:val="a"/>
    <w:uiPriority w:val="99"/>
    <w:rsid w:val="005319D6"/>
    <w:pPr>
      <w:autoSpaceDE/>
      <w:autoSpaceDN/>
    </w:pPr>
    <w:rPr>
      <w:rFonts w:ascii="Verdana" w:hAnsi="Verdana" w:cs="Verdana"/>
      <w:lang w:eastAsia="en-US"/>
    </w:rPr>
  </w:style>
  <w:style w:type="paragraph" w:customStyle="1" w:styleId="af2">
    <w:name w:val="Нормальний текст"/>
    <w:basedOn w:val="a"/>
    <w:uiPriority w:val="99"/>
    <w:rsid w:val="006B7A61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2">
    <w:name w:val="Знак Знак Знак2"/>
    <w:basedOn w:val="a"/>
    <w:uiPriority w:val="99"/>
    <w:rsid w:val="008E4DE6"/>
    <w:pPr>
      <w:autoSpaceDE/>
      <w:autoSpaceDN/>
    </w:pPr>
    <w:rPr>
      <w:rFonts w:ascii="Verdana" w:hAnsi="Verdana" w:cs="Verdana"/>
      <w:lang w:eastAsia="en-US"/>
    </w:rPr>
  </w:style>
  <w:style w:type="paragraph" w:styleId="af3">
    <w:name w:val="Title"/>
    <w:basedOn w:val="a"/>
    <w:next w:val="a"/>
    <w:link w:val="af4"/>
    <w:uiPriority w:val="99"/>
    <w:qFormat/>
    <w:rsid w:val="00595941"/>
    <w:pPr>
      <w:autoSpaceDE/>
      <w:autoSpaceDN/>
      <w:spacing w:before="240" w:after="60" w:line="259" w:lineRule="auto"/>
      <w:jc w:val="center"/>
      <w:outlineLvl w:val="0"/>
    </w:pPr>
    <w:rPr>
      <w:rFonts w:ascii="Calibri Light" w:hAnsi="Calibri Light"/>
      <w:b/>
      <w:kern w:val="28"/>
      <w:sz w:val="32"/>
      <w:lang w:eastAsia="en-US"/>
    </w:rPr>
  </w:style>
  <w:style w:type="character" w:customStyle="1" w:styleId="af4">
    <w:name w:val="Название Знак"/>
    <w:link w:val="af3"/>
    <w:uiPriority w:val="99"/>
    <w:locked/>
    <w:rsid w:val="00595941"/>
    <w:rPr>
      <w:rFonts w:ascii="Calibri Light" w:hAnsi="Calibri Light"/>
      <w:b/>
      <w:kern w:val="28"/>
      <w:sz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1562</Words>
  <Characters>10759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Звіт про виконання регіональної програми за 2017 рік</vt:lpstr>
    </vt:vector>
  </TitlesOfParts>
  <Company>DG Win&amp;Soft</Company>
  <LinksUpToDate>false</LinksUpToDate>
  <CharactersWithSpaces>12297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про виконання регіональної програми за 2017 рік</dc:title>
  <dc:creator>analiz</dc:creator>
  <cp:lastModifiedBy>Владимир</cp:lastModifiedBy>
  <cp:revision>2</cp:revision>
  <cp:lastPrinted>2016-04-29T07:56:00Z</cp:lastPrinted>
  <dcterms:created xsi:type="dcterms:W3CDTF">2024-03-21T14:18:00Z</dcterms:created>
  <dcterms:modified xsi:type="dcterms:W3CDTF">2024-03-21T14:18:00Z</dcterms:modified>
</cp:coreProperties>
</file>